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331F1" w14:textId="503FC023" w:rsidR="000B7F82" w:rsidRDefault="000B7F82" w:rsidP="000B7F82">
      <w:pPr>
        <w:spacing w:after="0"/>
      </w:pPr>
      <w:r>
        <w:t>CHILD SUPPORT ADVISORY COUNCIL</w:t>
      </w:r>
    </w:p>
    <w:p w14:paraId="6149F77A" w14:textId="5661B0E2" w:rsidR="000B7F82" w:rsidRDefault="000B7F82" w:rsidP="000B7F82">
      <w:pPr>
        <w:spacing w:after="0"/>
      </w:pPr>
      <w:r>
        <w:t xml:space="preserve">REGULAR MEETING, </w:t>
      </w:r>
      <w:r w:rsidR="001D16C5">
        <w:t>MA</w:t>
      </w:r>
      <w:r w:rsidR="003108E1">
        <w:t>Y</w:t>
      </w:r>
      <w:r w:rsidR="001D16C5">
        <w:t xml:space="preserve"> </w:t>
      </w:r>
      <w:r w:rsidR="003108E1">
        <w:t>8</w:t>
      </w:r>
      <w:r w:rsidR="00E8233B">
        <w:t>, 2026</w:t>
      </w:r>
    </w:p>
    <w:p w14:paraId="1F5EA89A" w14:textId="48E81EBD" w:rsidR="000B7F82" w:rsidRDefault="000B7F82" w:rsidP="000B7F82">
      <w:pPr>
        <w:spacing w:after="0"/>
      </w:pPr>
      <w:r>
        <w:t>10:00 A.M. E</w:t>
      </w:r>
      <w:r w:rsidR="00125621">
        <w:t>S</w:t>
      </w:r>
      <w:r>
        <w:t>T</w:t>
      </w:r>
    </w:p>
    <w:p w14:paraId="20209E56" w14:textId="77777777" w:rsidR="001D16C5" w:rsidRDefault="001D16C5" w:rsidP="000B7F82">
      <w:pPr>
        <w:spacing w:after="0"/>
      </w:pPr>
      <w:r>
        <w:t>Office of the Attorney General</w:t>
      </w:r>
    </w:p>
    <w:p w14:paraId="70EB65A6" w14:textId="2E42F5B3" w:rsidR="001D16C5" w:rsidRDefault="001D16C5" w:rsidP="000B7F82">
      <w:pPr>
        <w:spacing w:after="0"/>
      </w:pPr>
      <w:r>
        <w:t>Department of Child Support Services</w:t>
      </w:r>
    </w:p>
    <w:p w14:paraId="24A31E1C" w14:textId="2D211B6E" w:rsidR="000B7F82" w:rsidRDefault="005C757B" w:rsidP="000B7F82">
      <w:pPr>
        <w:spacing w:after="0"/>
      </w:pPr>
      <w:r>
        <w:t>730 Schenkel Lane</w:t>
      </w:r>
      <w:r w:rsidR="00C07187">
        <w:t>, 1</w:t>
      </w:r>
      <w:r w:rsidR="00C07187" w:rsidRPr="00C07187">
        <w:rPr>
          <w:vertAlign w:val="superscript"/>
        </w:rPr>
        <w:t>st</w:t>
      </w:r>
      <w:r w:rsidR="00C07187">
        <w:t xml:space="preserve"> floor Conference Room</w:t>
      </w:r>
    </w:p>
    <w:p w14:paraId="38A92683" w14:textId="7A9E9259" w:rsidR="000B7F82" w:rsidRDefault="005C757B" w:rsidP="000B7F82">
      <w:pPr>
        <w:spacing w:after="0"/>
      </w:pPr>
      <w:r>
        <w:t>Frankfort, KY 40601</w:t>
      </w:r>
    </w:p>
    <w:p w14:paraId="3638DC15" w14:textId="77777777" w:rsidR="000B7F82" w:rsidRDefault="000B7F82" w:rsidP="000B7F82">
      <w:pPr>
        <w:spacing w:after="0"/>
      </w:pPr>
    </w:p>
    <w:p w14:paraId="7AAFFF17" w14:textId="45BFE00E" w:rsidR="00502D2F" w:rsidRDefault="00D866F6" w:rsidP="00D866F6">
      <w:pPr>
        <w:spacing w:after="0"/>
      </w:pPr>
      <w:r>
        <w:rPr>
          <w:b/>
          <w:bCs/>
        </w:rPr>
        <w:t xml:space="preserve">I. </w:t>
      </w:r>
      <w:r w:rsidR="000B7F82" w:rsidRPr="00D866F6">
        <w:rPr>
          <w:b/>
          <w:bCs/>
        </w:rPr>
        <w:t>ATTEND</w:t>
      </w:r>
      <w:r w:rsidR="00531952">
        <w:rPr>
          <w:b/>
          <w:bCs/>
        </w:rPr>
        <w:t>ANCE</w:t>
      </w:r>
      <w:r w:rsidR="000B7F82" w:rsidRPr="00D866F6">
        <w:rPr>
          <w:b/>
          <w:bCs/>
        </w:rPr>
        <w:t>:</w:t>
      </w:r>
      <w:r w:rsidR="000B7F82">
        <w:t xml:space="preserve"> </w:t>
      </w:r>
    </w:p>
    <w:p w14:paraId="12E5B391" w14:textId="2CEC58ED" w:rsidR="007118DC" w:rsidRDefault="00502D2F" w:rsidP="00D866F6">
      <w:pPr>
        <w:spacing w:after="0"/>
      </w:pPr>
      <w:r w:rsidRPr="007118DC">
        <w:rPr>
          <w:u w:val="single"/>
        </w:rPr>
        <w:t>Council Members</w:t>
      </w:r>
      <w:r w:rsidR="00531952">
        <w:rPr>
          <w:u w:val="single"/>
        </w:rPr>
        <w:t xml:space="preserve"> Present</w:t>
      </w:r>
      <w:r>
        <w:t xml:space="preserve">: </w:t>
      </w:r>
      <w:r w:rsidR="00BA382D">
        <w:t xml:space="preserve">present in person:  </w:t>
      </w:r>
      <w:r w:rsidR="007118DC">
        <w:t xml:space="preserve">Amy Burke (Chief, Department of Child Support Services); </w:t>
      </w:r>
      <w:r w:rsidR="000B7F82">
        <w:t>Jennie Haymond (Madison County Attorney); Stacy Tapke (Kenton County Attorney); J</w:t>
      </w:r>
      <w:r w:rsidR="006E4105">
        <w:t>oe Ross</w:t>
      </w:r>
      <w:r w:rsidR="000B7F82">
        <w:t xml:space="preserve"> (</w:t>
      </w:r>
      <w:r w:rsidR="00A63FE6">
        <w:t>Logan</w:t>
      </w:r>
      <w:r w:rsidR="000B7F82">
        <w:t xml:space="preserve"> County Attorney); Angela Evans (Fayette County Attorney); </w:t>
      </w:r>
      <w:r w:rsidR="00283946">
        <w:t>Corey Thomas (</w:t>
      </w:r>
      <w:r w:rsidR="005D3F3F">
        <w:t xml:space="preserve">Spencer </w:t>
      </w:r>
      <w:r w:rsidR="00FA591F">
        <w:t>County Attorney);</w:t>
      </w:r>
      <w:r w:rsidR="00E016F6" w:rsidRPr="00E016F6">
        <w:t xml:space="preserve"> </w:t>
      </w:r>
      <w:r w:rsidR="00E016F6">
        <w:t xml:space="preserve">Jason </w:t>
      </w:r>
      <w:proofErr w:type="spellStart"/>
      <w:r w:rsidR="00E016F6">
        <w:t>Darnall</w:t>
      </w:r>
      <w:proofErr w:type="spellEnd"/>
      <w:r w:rsidR="00E016F6">
        <w:t xml:space="preserve"> (Marshall County Attorney</w:t>
      </w:r>
      <w:proofErr w:type="gramStart"/>
      <w:r w:rsidR="00E016F6">
        <w:t xml:space="preserve">); </w:t>
      </w:r>
      <w:r w:rsidR="005D3F3F">
        <w:t xml:space="preserve"> </w:t>
      </w:r>
      <w:r w:rsidR="0017448C">
        <w:t>and</w:t>
      </w:r>
      <w:proofErr w:type="gramEnd"/>
      <w:r w:rsidR="0017448C">
        <w:t xml:space="preserve"> Jeremy Logsdon (</w:t>
      </w:r>
      <w:r w:rsidR="00CC0C8F">
        <w:t>Grayson County Attorney)</w:t>
      </w:r>
      <w:r w:rsidR="00317DFC">
        <w:t>.  P</w:t>
      </w:r>
      <w:r w:rsidR="00BA382D">
        <w:t xml:space="preserve">resent </w:t>
      </w:r>
      <w:r w:rsidR="00317DFC">
        <w:t xml:space="preserve">virtually </w:t>
      </w:r>
      <w:r w:rsidR="00BA382D">
        <w:t>via TEAMS</w:t>
      </w:r>
      <w:proofErr w:type="gramStart"/>
      <w:r w:rsidR="00BA382D">
        <w:t xml:space="preserve">:  </w:t>
      </w:r>
      <w:r w:rsidR="000B7F82">
        <w:t>Joe</w:t>
      </w:r>
      <w:proofErr w:type="gramEnd"/>
      <w:r w:rsidR="000B7F82">
        <w:t xml:space="preserve"> White (Clay County Attorney)</w:t>
      </w:r>
      <w:r w:rsidR="00B57DBA">
        <w:t>; and</w:t>
      </w:r>
      <w:r w:rsidR="00B57DBA" w:rsidRPr="00B57DBA">
        <w:t xml:space="preserve"> </w:t>
      </w:r>
      <w:r w:rsidR="00B57DBA">
        <w:t>Cade Foster (McCracken County Attorney</w:t>
      </w:r>
      <w:r w:rsidR="00251406">
        <w:t>).</w:t>
      </w:r>
      <w:r w:rsidR="000B7F82">
        <w:t xml:space="preserve"> </w:t>
      </w:r>
      <w:r w:rsidR="00C75355">
        <w:t>Mike O’Connell (Jefferson County Attorney</w:t>
      </w:r>
      <w:r w:rsidR="00444025">
        <w:t>) present via proxy—Joe Leavell, Todd Yates and Lauren Ingram.</w:t>
      </w:r>
    </w:p>
    <w:p w14:paraId="4BB0F84B" w14:textId="77777777" w:rsidR="001C1FAB" w:rsidRDefault="001C1FAB" w:rsidP="000B7F82">
      <w:pPr>
        <w:spacing w:after="0"/>
      </w:pPr>
    </w:p>
    <w:p w14:paraId="02C71CF6" w14:textId="3AA48056" w:rsidR="00AB7476" w:rsidRDefault="00D866F6" w:rsidP="000B7F82">
      <w:pPr>
        <w:spacing w:after="0"/>
      </w:pPr>
      <w:r>
        <w:rPr>
          <w:b/>
          <w:bCs/>
        </w:rPr>
        <w:t xml:space="preserve">II. </w:t>
      </w:r>
      <w:r w:rsidR="001C1FAB" w:rsidRPr="00316F32">
        <w:rPr>
          <w:b/>
          <w:bCs/>
        </w:rPr>
        <w:t>WELCOME</w:t>
      </w:r>
      <w:proofErr w:type="gramStart"/>
      <w:r w:rsidR="007003DE">
        <w:rPr>
          <w:b/>
          <w:bCs/>
        </w:rPr>
        <w:t>:</w:t>
      </w:r>
      <w:r w:rsidR="001C1FAB">
        <w:t xml:space="preserve">  Amy</w:t>
      </w:r>
      <w:proofErr w:type="gramEnd"/>
      <w:r w:rsidR="001C1FAB">
        <w:t xml:space="preserve"> Burke started the meeting welcoming </w:t>
      </w:r>
      <w:r w:rsidR="00F64EAB">
        <w:t xml:space="preserve">council members and other attendees.  </w:t>
      </w:r>
    </w:p>
    <w:p w14:paraId="61D25496" w14:textId="77777777" w:rsidR="00F76633" w:rsidRDefault="00F76633" w:rsidP="000B7F82">
      <w:pPr>
        <w:spacing w:after="0"/>
      </w:pPr>
    </w:p>
    <w:p w14:paraId="7CE7EB98" w14:textId="20EFEB56" w:rsidR="007C49CF" w:rsidRDefault="00D866F6" w:rsidP="00D074CE">
      <w:pPr>
        <w:spacing w:after="0"/>
      </w:pPr>
      <w:r>
        <w:rPr>
          <w:b/>
          <w:bCs/>
        </w:rPr>
        <w:t xml:space="preserve">III. </w:t>
      </w:r>
      <w:r w:rsidR="00F76633" w:rsidRPr="00316F32">
        <w:rPr>
          <w:b/>
          <w:bCs/>
        </w:rPr>
        <w:t xml:space="preserve">ADOPTION OF REGULAR MEETING </w:t>
      </w:r>
      <w:r w:rsidR="00CE264A">
        <w:rPr>
          <w:b/>
          <w:bCs/>
        </w:rPr>
        <w:t xml:space="preserve">MINUTES FROM </w:t>
      </w:r>
      <w:r w:rsidR="00D074CE">
        <w:rPr>
          <w:b/>
          <w:bCs/>
        </w:rPr>
        <w:t>MARCH 6</w:t>
      </w:r>
      <w:r w:rsidR="00CC1760">
        <w:rPr>
          <w:b/>
          <w:bCs/>
        </w:rPr>
        <w:t>, 2026</w:t>
      </w:r>
      <w:proofErr w:type="gramStart"/>
      <w:r w:rsidR="00F76633" w:rsidRPr="00316F32">
        <w:rPr>
          <w:b/>
          <w:bCs/>
        </w:rPr>
        <w:t>:</w:t>
      </w:r>
      <w:r w:rsidR="00F76633">
        <w:t xml:space="preserve">  </w:t>
      </w:r>
      <w:r w:rsidR="002D7695">
        <w:t>Minutes</w:t>
      </w:r>
      <w:proofErr w:type="gramEnd"/>
      <w:r w:rsidR="002D7695">
        <w:t xml:space="preserve"> from the March 6</w:t>
      </w:r>
      <w:r w:rsidR="002D7695" w:rsidRPr="002D7695">
        <w:rPr>
          <w:vertAlign w:val="superscript"/>
        </w:rPr>
        <w:t>th</w:t>
      </w:r>
      <w:r w:rsidR="002D7695">
        <w:t xml:space="preserve"> meeting were not circulated prior to the </w:t>
      </w:r>
      <w:r w:rsidR="00F37163">
        <w:t xml:space="preserve">meeting and </w:t>
      </w:r>
      <w:r w:rsidR="004F3CA0">
        <w:t xml:space="preserve">adoption of the same </w:t>
      </w:r>
      <w:r w:rsidR="00F37163">
        <w:t xml:space="preserve">will be passed to the next meeting. </w:t>
      </w:r>
    </w:p>
    <w:p w14:paraId="65179C2C" w14:textId="77777777" w:rsidR="007C49CF" w:rsidRDefault="007C49CF" w:rsidP="00D074CE">
      <w:pPr>
        <w:spacing w:after="0"/>
      </w:pPr>
    </w:p>
    <w:p w14:paraId="758BD29C" w14:textId="1E314441" w:rsidR="00F836BF" w:rsidRDefault="007C49CF" w:rsidP="00D074CE">
      <w:pPr>
        <w:spacing w:after="0"/>
      </w:pPr>
      <w:r w:rsidRPr="000F5F60">
        <w:rPr>
          <w:b/>
          <w:bCs/>
        </w:rPr>
        <w:t>IV</w:t>
      </w:r>
      <w:proofErr w:type="gramStart"/>
      <w:r w:rsidRPr="000F5F60">
        <w:rPr>
          <w:b/>
          <w:bCs/>
        </w:rPr>
        <w:t>.</w:t>
      </w:r>
      <w:r>
        <w:t xml:space="preserve">  </w:t>
      </w:r>
      <w:r w:rsidRPr="000F5F60">
        <w:rPr>
          <w:b/>
          <w:bCs/>
        </w:rPr>
        <w:t>ANNOUNCEMENTS</w:t>
      </w:r>
      <w:proofErr w:type="gramEnd"/>
      <w:r w:rsidR="000F5F60" w:rsidRPr="000F5F60">
        <w:rPr>
          <w:b/>
          <w:bCs/>
        </w:rPr>
        <w:t>:</w:t>
      </w:r>
      <w:r w:rsidR="00F37163">
        <w:t xml:space="preserve"> </w:t>
      </w:r>
    </w:p>
    <w:p w14:paraId="4E54FC97" w14:textId="77777777" w:rsidR="00F836BF" w:rsidRDefault="00F836BF" w:rsidP="000B7F82">
      <w:pPr>
        <w:spacing w:after="0"/>
      </w:pPr>
    </w:p>
    <w:p w14:paraId="1ABF686A" w14:textId="76CDA1E9" w:rsidR="000F5F60" w:rsidRDefault="000F5F60" w:rsidP="000F5F60">
      <w:pPr>
        <w:pStyle w:val="ListParagraph"/>
        <w:numPr>
          <w:ilvl w:val="0"/>
          <w:numId w:val="5"/>
        </w:numPr>
        <w:spacing w:after="0"/>
      </w:pPr>
      <w:r>
        <w:t xml:space="preserve"> </w:t>
      </w:r>
      <w:r w:rsidRPr="000F5F60">
        <w:rPr>
          <w:u w:val="single"/>
        </w:rPr>
        <w:t>New policies</w:t>
      </w:r>
      <w:r>
        <w:t>:  New policy has been implemented regarding Uniform Interstate Family Support Act (UIFSA) cases received by Kentucky, where we are the responding state enforcing another state’s order.  Those cases will no longer be placed in conversion (CONV) status on KASES.  They will be placed in collection (COLL) status.  Those cases are to remain in collection status once they are received by county attorney staff from Central Registry.</w:t>
      </w:r>
    </w:p>
    <w:p w14:paraId="4D34B1EE" w14:textId="77777777" w:rsidR="000F5F60" w:rsidRDefault="000F5F60" w:rsidP="000F5F60">
      <w:pPr>
        <w:pStyle w:val="ListParagraph"/>
        <w:spacing w:after="0"/>
      </w:pPr>
    </w:p>
    <w:p w14:paraId="7399C9A2" w14:textId="1958289C" w:rsidR="00D81FAA" w:rsidRDefault="00D81FAA" w:rsidP="0037008F">
      <w:pPr>
        <w:spacing w:after="0"/>
        <w:ind w:left="720"/>
      </w:pPr>
      <w:r>
        <w:t xml:space="preserve">Additionally, there is new policy being implemented for state staff regarding complaints from child support participants </w:t>
      </w:r>
      <w:proofErr w:type="gramStart"/>
      <w:r>
        <w:t>in the midst of</w:t>
      </w:r>
      <w:proofErr w:type="gramEnd"/>
      <w:r>
        <w:t xml:space="preserve"> contempt proceedings or other judicial action.  State staff should not become involved in addressing those complaints while the case is active in court.  Child support participants will be </w:t>
      </w:r>
      <w:r>
        <w:lastRenderedPageBreak/>
        <w:t xml:space="preserve">advised </w:t>
      </w:r>
      <w:r w:rsidR="00DE0C8A">
        <w:t xml:space="preserve">by state staff </w:t>
      </w:r>
      <w:r>
        <w:t xml:space="preserve">to address the issue(s) with the local child support office, their own attorney and/or the court.  </w:t>
      </w:r>
    </w:p>
    <w:p w14:paraId="1EC39159" w14:textId="77777777" w:rsidR="00691D0D" w:rsidRDefault="00691D0D" w:rsidP="0037008F">
      <w:pPr>
        <w:spacing w:after="0"/>
        <w:ind w:left="720"/>
      </w:pPr>
    </w:p>
    <w:p w14:paraId="5DFD2F29" w14:textId="58C24167" w:rsidR="006E31F9" w:rsidRDefault="00691D0D" w:rsidP="00691D0D">
      <w:pPr>
        <w:pStyle w:val="ListParagraph"/>
        <w:numPr>
          <w:ilvl w:val="0"/>
          <w:numId w:val="5"/>
        </w:numPr>
        <w:spacing w:after="0"/>
      </w:pPr>
      <w:r w:rsidRPr="00E6034D">
        <w:rPr>
          <w:u w:val="single"/>
        </w:rPr>
        <w:t xml:space="preserve"> Legislative outcomes</w:t>
      </w:r>
      <w:proofErr w:type="gramStart"/>
      <w:r w:rsidR="00195FC7">
        <w:t xml:space="preserve">:  </w:t>
      </w:r>
      <w:r w:rsidR="00651F56">
        <w:t>Regarding</w:t>
      </w:r>
      <w:proofErr w:type="gramEnd"/>
      <w:r w:rsidR="00651F56">
        <w:t xml:space="preserve"> </w:t>
      </w:r>
      <w:r w:rsidR="00155CEE">
        <w:t xml:space="preserve">the passage of </w:t>
      </w:r>
      <w:r w:rsidR="00195FC7">
        <w:t xml:space="preserve">House Bill </w:t>
      </w:r>
      <w:r w:rsidR="00C37B6D">
        <w:t>762</w:t>
      </w:r>
      <w:r w:rsidR="007F2685">
        <w:t xml:space="preserve"> </w:t>
      </w:r>
      <w:r w:rsidR="00155CEE">
        <w:t>making</w:t>
      </w:r>
      <w:r w:rsidR="007F2685">
        <w:t xml:space="preserve"> DPA no longer responsible for representing </w:t>
      </w:r>
      <w:r w:rsidR="00E274E5">
        <w:t>defendants</w:t>
      </w:r>
      <w:r w:rsidR="005F7F85">
        <w:t xml:space="preserve"> in civil contempt proceedings</w:t>
      </w:r>
      <w:r w:rsidR="00155CEE">
        <w:t xml:space="preserve">, Amy Burke is working on a one pager </w:t>
      </w:r>
      <w:r w:rsidR="007E5413">
        <w:t>to explain the ramifications</w:t>
      </w:r>
      <w:r w:rsidR="00D11956">
        <w:t xml:space="preserve"> and may try to meet with the Judiciary.  If any council members want to join</w:t>
      </w:r>
      <w:r w:rsidR="006E31F9">
        <w:t>, let Amy know.</w:t>
      </w:r>
    </w:p>
    <w:p w14:paraId="0B6B4908" w14:textId="77777777" w:rsidR="006E31F9" w:rsidRDefault="006E31F9" w:rsidP="006E31F9">
      <w:pPr>
        <w:pStyle w:val="ListParagraph"/>
        <w:spacing w:after="0"/>
      </w:pPr>
    </w:p>
    <w:p w14:paraId="577D217B" w14:textId="368FA54B" w:rsidR="007B633C" w:rsidRDefault="006E31F9" w:rsidP="006E31F9">
      <w:pPr>
        <w:pStyle w:val="ListParagraph"/>
        <w:spacing w:after="0"/>
      </w:pPr>
      <w:r>
        <w:t>The Omnibus Bill that cont</w:t>
      </w:r>
      <w:r w:rsidR="00AB667B">
        <w:t xml:space="preserve">ained the proposed statute authorizing </w:t>
      </w:r>
      <w:r w:rsidR="00046206">
        <w:t xml:space="preserve">the Department of Child Support Services (DCSS) </w:t>
      </w:r>
      <w:r w:rsidR="002F1268">
        <w:t xml:space="preserve">to conduct FBI fingerprint background checks did not pass, and </w:t>
      </w:r>
      <w:r w:rsidR="007B633C">
        <w:t xml:space="preserve">DCSS will have to continue to rely upon </w:t>
      </w:r>
      <w:r w:rsidR="00AF7750">
        <w:t>CHFS/</w:t>
      </w:r>
      <w:r w:rsidR="007B633C">
        <w:t>OHRM until legislation allowing the same is passed.</w:t>
      </w:r>
    </w:p>
    <w:p w14:paraId="4D53C5A2" w14:textId="77777777" w:rsidR="007B633C" w:rsidRDefault="007B633C" w:rsidP="006E31F9">
      <w:pPr>
        <w:pStyle w:val="ListParagraph"/>
        <w:spacing w:after="0"/>
      </w:pPr>
    </w:p>
    <w:p w14:paraId="13D36234" w14:textId="406678CB" w:rsidR="003C3F4F" w:rsidRDefault="00A32D5E" w:rsidP="006E31F9">
      <w:pPr>
        <w:pStyle w:val="ListParagraph"/>
        <w:spacing w:after="0"/>
      </w:pPr>
      <w:r>
        <w:t xml:space="preserve">In the next legislative session DCSS will try to put forth a Guardian Ad Litem (GAL) bill </w:t>
      </w:r>
      <w:r w:rsidR="00CF11F8">
        <w:t xml:space="preserve">which places limits on expenses for GALs and </w:t>
      </w:r>
      <w:r w:rsidR="009E524F">
        <w:t>determines</w:t>
      </w:r>
      <w:r w:rsidR="00CF11F8">
        <w:t xml:space="preserve"> who pays </w:t>
      </w:r>
      <w:r w:rsidR="00AC3D2A">
        <w:t xml:space="preserve">in cases where a GAL may be appointed in place of DPA.  </w:t>
      </w:r>
    </w:p>
    <w:p w14:paraId="39760CA0" w14:textId="77777777" w:rsidR="003C3F4F" w:rsidRDefault="003C3F4F" w:rsidP="006E31F9">
      <w:pPr>
        <w:pStyle w:val="ListParagraph"/>
        <w:spacing w:after="0"/>
      </w:pPr>
    </w:p>
    <w:p w14:paraId="30E87BD2" w14:textId="77777777" w:rsidR="00B07D80" w:rsidRDefault="003C3F4F" w:rsidP="006E31F9">
      <w:pPr>
        <w:pStyle w:val="ListParagraph"/>
        <w:spacing w:after="0"/>
      </w:pPr>
      <w:r>
        <w:t>The State Budget provided money to DCSS to fill holes</w:t>
      </w:r>
      <w:r w:rsidR="004B4194">
        <w:t xml:space="preserve">.  The Office of the Attorney General </w:t>
      </w:r>
      <w:proofErr w:type="gramStart"/>
      <w:r w:rsidR="004B4194">
        <w:t xml:space="preserve">as a whole </w:t>
      </w:r>
      <w:r w:rsidR="00F94A19">
        <w:t>had</w:t>
      </w:r>
      <w:proofErr w:type="gramEnd"/>
      <w:r w:rsidR="00F94A19">
        <w:t xml:space="preserve"> a 4% cut in the budget, as did other state agencies.</w:t>
      </w:r>
      <w:r w:rsidR="00F211B2">
        <w:t xml:space="preserve">  This means that there was no additional funding provided for DCSS.  </w:t>
      </w:r>
    </w:p>
    <w:p w14:paraId="783D415E" w14:textId="77777777" w:rsidR="00B07D80" w:rsidRDefault="00B07D80" w:rsidP="006E31F9">
      <w:pPr>
        <w:pStyle w:val="ListParagraph"/>
        <w:spacing w:after="0"/>
      </w:pPr>
    </w:p>
    <w:p w14:paraId="0CE6AE77" w14:textId="57E496C6" w:rsidR="00691D0D" w:rsidRDefault="00AE30A8" w:rsidP="00AE30A8">
      <w:pPr>
        <w:pStyle w:val="ListParagraph"/>
        <w:numPr>
          <w:ilvl w:val="0"/>
          <w:numId w:val="5"/>
        </w:numPr>
        <w:spacing w:after="0"/>
      </w:pPr>
      <w:r w:rsidRPr="00E6034D">
        <w:rPr>
          <w:u w:val="single"/>
        </w:rPr>
        <w:t>Invoice changes for next SFY</w:t>
      </w:r>
      <w:r w:rsidR="00E6034D" w:rsidRPr="00E6034D">
        <w:rPr>
          <w:u w:val="single"/>
        </w:rPr>
        <w:t>:</w:t>
      </w:r>
      <w:r w:rsidR="00E6034D">
        <w:t xml:space="preserve"> Language</w:t>
      </w:r>
      <w:r w:rsidR="002F7A12">
        <w:t xml:space="preserve"> in the County Attorney contracts </w:t>
      </w:r>
      <w:proofErr w:type="gramStart"/>
      <w:r w:rsidR="00D038C7">
        <w:t>has</w:t>
      </w:r>
      <w:proofErr w:type="gramEnd"/>
      <w:r w:rsidR="00D038C7">
        <w:t xml:space="preserve"> been changed to require monthly invoices for reimbursement to be submitted </w:t>
      </w:r>
      <w:r w:rsidR="00713A42">
        <w:t>within a month of the end of the month</w:t>
      </w:r>
      <w:r w:rsidR="00D96AD0">
        <w:t xml:space="preserve"> for which reimbursement is being sought.  </w:t>
      </w:r>
      <w:r w:rsidR="00BD54A1">
        <w:t xml:space="preserve">Invoices for the last month of the year should be in </w:t>
      </w:r>
      <w:r w:rsidR="00DD7F7D">
        <w:t>by June 30</w:t>
      </w:r>
      <w:r w:rsidR="00DD7F7D" w:rsidRPr="00DD7F7D">
        <w:rPr>
          <w:vertAlign w:val="superscript"/>
        </w:rPr>
        <w:t>th</w:t>
      </w:r>
      <w:r w:rsidR="00DD7F7D">
        <w:t xml:space="preserve">.  All expenses for the current state fiscal year must be </w:t>
      </w:r>
      <w:r w:rsidR="00AD5EA5">
        <w:t xml:space="preserve">final in </w:t>
      </w:r>
      <w:proofErr w:type="spellStart"/>
      <w:r w:rsidR="00AD5EA5">
        <w:t>eMARS</w:t>
      </w:r>
      <w:proofErr w:type="spellEnd"/>
      <w:r w:rsidR="00AD5EA5">
        <w:t xml:space="preserve"> </w:t>
      </w:r>
      <w:r w:rsidR="00DD7F7D">
        <w:t xml:space="preserve">before the </w:t>
      </w:r>
      <w:r w:rsidR="00797B5B">
        <w:t xml:space="preserve">Finance and Administration Cabinet cut off </w:t>
      </w:r>
      <w:proofErr w:type="gramStart"/>
      <w:r w:rsidR="00FF6642">
        <w:t>for close</w:t>
      </w:r>
      <w:proofErr w:type="gramEnd"/>
      <w:r w:rsidR="00FF6642">
        <w:t xml:space="preserve"> out</w:t>
      </w:r>
      <w:r w:rsidR="00AD5EA5">
        <w:t>.</w:t>
      </w:r>
      <w:r w:rsidR="00534D4E">
        <w:t xml:space="preserve">  Anything processed after that cut off comes out of </w:t>
      </w:r>
      <w:r w:rsidR="00044F00">
        <w:t xml:space="preserve">SFY 2027 funds.  </w:t>
      </w:r>
      <w:r w:rsidR="00E31727">
        <w:t xml:space="preserve">County Attorneys should submit </w:t>
      </w:r>
      <w:r w:rsidR="00677994">
        <w:t>June invoices by June 30</w:t>
      </w:r>
      <w:r w:rsidR="00677994" w:rsidRPr="00677994">
        <w:rPr>
          <w:vertAlign w:val="superscript"/>
        </w:rPr>
        <w:t>th</w:t>
      </w:r>
      <w:r w:rsidR="00677994">
        <w:t xml:space="preserve">.  Expenses for June </w:t>
      </w:r>
      <w:r w:rsidR="0031023B">
        <w:t xml:space="preserve">that cannot be submitted by that date should be submitted </w:t>
      </w:r>
      <w:r w:rsidR="00265023">
        <w:t xml:space="preserve">as soon thereafter as possible.  Any expenses for prior months </w:t>
      </w:r>
      <w:r w:rsidR="00564BC3">
        <w:t xml:space="preserve">that are not submitted </w:t>
      </w:r>
      <w:r w:rsidR="006F4512">
        <w:t>by June 30, 2026, will not be paid</w:t>
      </w:r>
      <w:r w:rsidR="00542FE7">
        <w:t xml:space="preserve">.  </w:t>
      </w:r>
      <w:r w:rsidR="00AD5EA5">
        <w:t xml:space="preserve">  </w:t>
      </w:r>
      <w:r w:rsidR="005F7F85">
        <w:t xml:space="preserve"> </w:t>
      </w:r>
    </w:p>
    <w:p w14:paraId="7887FBE7" w14:textId="77777777" w:rsidR="008F2616" w:rsidRDefault="008F2616" w:rsidP="008F2616">
      <w:pPr>
        <w:spacing w:after="0"/>
      </w:pPr>
    </w:p>
    <w:p w14:paraId="2032FD18" w14:textId="5C8D5227" w:rsidR="008F2616" w:rsidRDefault="008F2616" w:rsidP="008F2616">
      <w:pPr>
        <w:spacing w:after="0"/>
      </w:pPr>
      <w:r w:rsidRPr="00EA36D4">
        <w:rPr>
          <w:b/>
          <w:bCs/>
        </w:rPr>
        <w:t xml:space="preserve">V.  GATTON SCHOOL FOR </w:t>
      </w:r>
      <w:r w:rsidR="008B29BF" w:rsidRPr="00EA36D4">
        <w:rPr>
          <w:b/>
          <w:bCs/>
        </w:rPr>
        <w:t>BUSINESS—Update on MOA for budget study</w:t>
      </w:r>
      <w:r w:rsidR="008B29BF">
        <w:t xml:space="preserve">:  </w:t>
      </w:r>
      <w:r w:rsidR="00A23D3C">
        <w:t xml:space="preserve">DCSS will be entering into a Memorandum of Agreement (MOA) </w:t>
      </w:r>
      <w:r w:rsidR="00933B8D">
        <w:t>for a study by the Center for Business and Economic Research</w:t>
      </w:r>
      <w:r w:rsidR="00D32A05">
        <w:t xml:space="preserve"> at the Gatton School.  Once </w:t>
      </w:r>
      <w:r w:rsidR="006253A6">
        <w:t xml:space="preserve">that study is </w:t>
      </w:r>
      <w:r w:rsidR="00A609B5">
        <w:t>completed,</w:t>
      </w:r>
      <w:r w:rsidR="006253A6">
        <w:t xml:space="preserve"> we hope to </w:t>
      </w:r>
      <w:r w:rsidR="006B1C13">
        <w:t xml:space="preserve">have </w:t>
      </w:r>
      <w:proofErr w:type="gramStart"/>
      <w:r w:rsidR="006B1C13">
        <w:t>2 year</w:t>
      </w:r>
      <w:proofErr w:type="gramEnd"/>
      <w:r w:rsidR="006B1C13">
        <w:t xml:space="preserve"> contracts that cover the </w:t>
      </w:r>
      <w:r w:rsidR="008620EB">
        <w:t xml:space="preserve">budget </w:t>
      </w:r>
      <w:r w:rsidR="006B1C13">
        <w:t>biennium</w:t>
      </w:r>
      <w:r w:rsidR="008620EB">
        <w:t xml:space="preserve"> using the formula </w:t>
      </w:r>
      <w:r w:rsidR="00C62727">
        <w:t xml:space="preserve">developed with the study.  </w:t>
      </w:r>
      <w:r w:rsidR="00E6670F">
        <w:t xml:space="preserve">The Gatton School will be contacting each council member and will be sending surveys to others.  </w:t>
      </w:r>
    </w:p>
    <w:p w14:paraId="7EF3DAFC" w14:textId="28F91678" w:rsidR="005D7124" w:rsidRDefault="005D7124" w:rsidP="008F2616">
      <w:pPr>
        <w:spacing w:after="0"/>
      </w:pPr>
      <w:r w:rsidRPr="00FB2E9A">
        <w:rPr>
          <w:b/>
          <w:bCs/>
        </w:rPr>
        <w:lastRenderedPageBreak/>
        <w:t>VI</w:t>
      </w:r>
      <w:proofErr w:type="gramStart"/>
      <w:r w:rsidRPr="00FB2E9A">
        <w:rPr>
          <w:b/>
          <w:bCs/>
        </w:rPr>
        <w:t xml:space="preserve">.  </w:t>
      </w:r>
      <w:r w:rsidR="00533DC2" w:rsidRPr="00FB2E9A">
        <w:rPr>
          <w:b/>
          <w:bCs/>
        </w:rPr>
        <w:t>PERFORMANCE</w:t>
      </w:r>
      <w:proofErr w:type="gramEnd"/>
      <w:r w:rsidR="00533DC2" w:rsidRPr="00FB2E9A">
        <w:rPr>
          <w:b/>
          <w:bCs/>
        </w:rPr>
        <w:t xml:space="preserve">, ETHICS AND CONFIDENCE IN OFFICE </w:t>
      </w:r>
      <w:r w:rsidR="00CF4DC0">
        <w:rPr>
          <w:b/>
          <w:bCs/>
        </w:rPr>
        <w:t xml:space="preserve">(PECO) </w:t>
      </w:r>
      <w:r w:rsidR="00533DC2" w:rsidRPr="00FB2E9A">
        <w:rPr>
          <w:b/>
          <w:bCs/>
        </w:rPr>
        <w:t>UPDATES</w:t>
      </w:r>
      <w:r w:rsidR="00742E68">
        <w:t xml:space="preserve">:  </w:t>
      </w:r>
      <w:r w:rsidR="00143BFC">
        <w:t>Corey Thom</w:t>
      </w:r>
      <w:r w:rsidR="00424734">
        <w:t xml:space="preserve">as, Joe Ross and Jason </w:t>
      </w:r>
      <w:proofErr w:type="spellStart"/>
      <w:r w:rsidR="00424734">
        <w:t>Darnall</w:t>
      </w:r>
      <w:proofErr w:type="spellEnd"/>
      <w:r w:rsidR="00722973">
        <w:t xml:space="preserve"> provided </w:t>
      </w:r>
      <w:r w:rsidR="00A57DD0">
        <w:t xml:space="preserve">a draft document </w:t>
      </w:r>
      <w:r w:rsidR="008959CA">
        <w:t xml:space="preserve">titled Provisions for Termination.  The draft provisions track </w:t>
      </w:r>
      <w:r w:rsidR="00593874">
        <w:t xml:space="preserve">with the Prosecutor’s Advisory Council Code of Ethics.  </w:t>
      </w:r>
      <w:r w:rsidR="00730CDD">
        <w:t xml:space="preserve">Provision numbered 5 </w:t>
      </w:r>
      <w:r w:rsidR="00580D34">
        <w:t xml:space="preserve">for </w:t>
      </w:r>
      <w:proofErr w:type="gramStart"/>
      <w:r w:rsidR="00580D34">
        <w:t>conduct</w:t>
      </w:r>
      <w:proofErr w:type="gramEnd"/>
      <w:r w:rsidR="00580D34">
        <w:t xml:space="preserve"> unbecoming (bad behavior) has due process procedures </w:t>
      </w:r>
      <w:r w:rsidR="003C3874">
        <w:t xml:space="preserve">included.  </w:t>
      </w:r>
    </w:p>
    <w:p w14:paraId="01782E22" w14:textId="77777777" w:rsidR="00BB5C89" w:rsidRDefault="00BB5C89" w:rsidP="008F2616">
      <w:pPr>
        <w:spacing w:after="0"/>
      </w:pPr>
    </w:p>
    <w:p w14:paraId="38C5C31A" w14:textId="77777777" w:rsidR="00AF7E46" w:rsidRDefault="00B50D6E" w:rsidP="008F2616">
      <w:pPr>
        <w:spacing w:after="0"/>
      </w:pPr>
      <w:r>
        <w:t>Progressive steps</w:t>
      </w:r>
      <w:r w:rsidR="00AE7A55">
        <w:t xml:space="preserve"> could be</w:t>
      </w:r>
      <w:r>
        <w:t xml:space="preserve"> t</w:t>
      </w:r>
      <w:r w:rsidR="00621480">
        <w:t xml:space="preserve">aken </w:t>
      </w:r>
      <w:r w:rsidR="00BB5C89">
        <w:t>when a County Attorney</w:t>
      </w:r>
      <w:r w:rsidR="00A24D60">
        <w:t xml:space="preserve"> is in default</w:t>
      </w:r>
      <w:r w:rsidR="00AE7A55">
        <w:t>:</w:t>
      </w:r>
      <w:r w:rsidR="00191545">
        <w:t xml:space="preserve"> 1) A</w:t>
      </w:r>
      <w:r w:rsidR="00621480">
        <w:t>llow the Cou</w:t>
      </w:r>
      <w:r w:rsidR="00080821">
        <w:t xml:space="preserve">nty Attorney to </w:t>
      </w:r>
      <w:r w:rsidR="00F06963">
        <w:t xml:space="preserve">write </w:t>
      </w:r>
      <w:r w:rsidR="00191545">
        <w:t>and implement his/her</w:t>
      </w:r>
      <w:r w:rsidR="00F06963">
        <w:t xml:space="preserve"> own Performance Improvement Plan</w:t>
      </w:r>
      <w:r w:rsidR="00191545">
        <w:t xml:space="preserve">; 2) </w:t>
      </w:r>
      <w:r w:rsidR="00357990">
        <w:t>Consult with Missy Mollet (or the Compliance and Federal Reliability Section)</w:t>
      </w:r>
      <w:r w:rsidR="002B4B3A">
        <w:t xml:space="preserve"> if default is performance related</w:t>
      </w:r>
      <w:r w:rsidR="00A82B1A">
        <w:t xml:space="preserve">, to develop strategies </w:t>
      </w:r>
      <w:r w:rsidR="006B5BCF">
        <w:t xml:space="preserve">and/or identify best practices for improving performance; </w:t>
      </w:r>
      <w:r w:rsidR="008B6DE1">
        <w:t xml:space="preserve">3) </w:t>
      </w:r>
      <w:r w:rsidR="00200295">
        <w:t xml:space="preserve">County Attorney </w:t>
      </w:r>
      <w:r w:rsidR="00251A3E">
        <w:t xml:space="preserve">talks to/addresses the council; 4) </w:t>
      </w:r>
      <w:r w:rsidR="00AF7E46">
        <w:t>Termination.</w:t>
      </w:r>
    </w:p>
    <w:p w14:paraId="7CA7ACFE" w14:textId="77777777" w:rsidR="00AF7E46" w:rsidRDefault="00AF7E46" w:rsidP="008F2616">
      <w:pPr>
        <w:spacing w:after="0"/>
      </w:pPr>
    </w:p>
    <w:p w14:paraId="6AC827F8" w14:textId="2985773D" w:rsidR="002F45F0" w:rsidRDefault="00B126E8" w:rsidP="008F2616">
      <w:pPr>
        <w:spacing w:after="0"/>
      </w:pPr>
      <w:r>
        <w:t>The question</w:t>
      </w:r>
      <w:r w:rsidR="00D22B9E">
        <w:t>(s)</w:t>
      </w:r>
      <w:r>
        <w:t xml:space="preserve"> that need</w:t>
      </w:r>
      <w:r w:rsidR="00D22B9E">
        <w:t>s</w:t>
      </w:r>
      <w:r>
        <w:t xml:space="preserve"> to be addressed </w:t>
      </w:r>
      <w:r w:rsidR="00D22B9E">
        <w:t>is</w:t>
      </w:r>
      <w:r>
        <w:t xml:space="preserve"> when does this process start</w:t>
      </w:r>
      <w:r w:rsidR="00D025B9">
        <w:t xml:space="preserve">? </w:t>
      </w:r>
      <w:r w:rsidR="008B215F">
        <w:t xml:space="preserve">(What will </w:t>
      </w:r>
      <w:r w:rsidR="00D025B9">
        <w:t>be the criteria</w:t>
      </w:r>
      <w:r w:rsidR="008B215F">
        <w:t>?)</w:t>
      </w:r>
      <w:r w:rsidR="0041778A">
        <w:t xml:space="preserve"> Additionally</w:t>
      </w:r>
      <w:r w:rsidR="00432105">
        <w:t xml:space="preserve">, what is the policy for regaining contract </w:t>
      </w:r>
      <w:r w:rsidR="00847C9C">
        <w:t>if the contract i</w:t>
      </w:r>
      <w:r w:rsidR="000805A2">
        <w:t xml:space="preserve">s </w:t>
      </w:r>
      <w:r w:rsidR="00847C9C">
        <w:t xml:space="preserve">voluntarily given up?  </w:t>
      </w:r>
      <w:r w:rsidR="00243CD7">
        <w:t xml:space="preserve">Practice has been that </w:t>
      </w:r>
      <w:r w:rsidR="00000227">
        <w:t xml:space="preserve">the </w:t>
      </w:r>
      <w:r w:rsidR="00243CD7">
        <w:t xml:space="preserve">contract </w:t>
      </w:r>
      <w:r w:rsidR="00000227">
        <w:t xml:space="preserve">is </w:t>
      </w:r>
      <w:r w:rsidR="00243CD7">
        <w:t xml:space="preserve">not given back to a County Attorney Office until </w:t>
      </w:r>
      <w:r w:rsidR="00F55665">
        <w:t xml:space="preserve">a new County Attorney </w:t>
      </w:r>
      <w:proofErr w:type="gramStart"/>
      <w:r w:rsidR="00F55665">
        <w:t>was</w:t>
      </w:r>
      <w:proofErr w:type="gramEnd"/>
      <w:r w:rsidR="00F55665">
        <w:t xml:space="preserve"> elected.  It was suggested that </w:t>
      </w:r>
      <w:r w:rsidR="001B1D39">
        <w:t xml:space="preserve">if the contract is </w:t>
      </w:r>
      <w:r w:rsidR="004C79FC">
        <w:t xml:space="preserve">voluntarily </w:t>
      </w:r>
      <w:r w:rsidR="001B1D39">
        <w:t xml:space="preserve">given up, then the </w:t>
      </w:r>
      <w:r w:rsidR="004C79FC">
        <w:t xml:space="preserve">County Attorney </w:t>
      </w:r>
      <w:proofErr w:type="gramStart"/>
      <w:r w:rsidR="004C79FC">
        <w:t>would</w:t>
      </w:r>
      <w:proofErr w:type="gramEnd"/>
      <w:r w:rsidR="004C79FC">
        <w:t xml:space="preserve"> not have the </w:t>
      </w:r>
      <w:r w:rsidR="001B1D39">
        <w:t>ability to regain the contract</w:t>
      </w:r>
      <w:r w:rsidR="00D41B73">
        <w:t xml:space="preserve"> </w:t>
      </w:r>
      <w:r w:rsidR="009F482B">
        <w:t xml:space="preserve">for the remainder of the elected term.  </w:t>
      </w:r>
    </w:p>
    <w:p w14:paraId="1F37A32C" w14:textId="77777777" w:rsidR="00AE02F1" w:rsidRDefault="00AE02F1" w:rsidP="008F2616">
      <w:pPr>
        <w:spacing w:after="0"/>
      </w:pPr>
    </w:p>
    <w:p w14:paraId="1EA54E3A" w14:textId="7B669CF7" w:rsidR="002F45F0" w:rsidRDefault="001D62DF" w:rsidP="008F2616">
      <w:pPr>
        <w:spacing w:after="0"/>
      </w:pPr>
      <w:r>
        <w:t xml:space="preserve">PECO will be placed back on the agenda to allow everyone </w:t>
      </w:r>
      <w:r w:rsidR="008A7D54">
        <w:t xml:space="preserve">an opportunity </w:t>
      </w:r>
      <w:r>
        <w:t>to review</w:t>
      </w:r>
      <w:r w:rsidR="0024555C">
        <w:t>,</w:t>
      </w:r>
      <w:r w:rsidR="008A7D54">
        <w:t xml:space="preserve"> and additional information will be sent out.</w:t>
      </w:r>
    </w:p>
    <w:p w14:paraId="69E783BF" w14:textId="77777777" w:rsidR="00144330" w:rsidRDefault="00144330" w:rsidP="008F2616">
      <w:pPr>
        <w:spacing w:after="0"/>
      </w:pPr>
    </w:p>
    <w:p w14:paraId="73E94C97" w14:textId="79F27357" w:rsidR="00144330" w:rsidRDefault="00144330" w:rsidP="008F2616">
      <w:pPr>
        <w:spacing w:after="0"/>
      </w:pPr>
      <w:r>
        <w:t xml:space="preserve">With respect to training </w:t>
      </w:r>
      <w:r w:rsidR="00BC0CBC">
        <w:t>for</w:t>
      </w:r>
      <w:r>
        <w:t xml:space="preserve"> new County Attorneys it was suggested that </w:t>
      </w:r>
      <w:r w:rsidR="00E05074">
        <w:t xml:space="preserve">the training be offered before </w:t>
      </w:r>
      <w:r w:rsidR="00737622">
        <w:t>the new County Attorney is in office as well as additional training once the County Attorney is in office.</w:t>
      </w:r>
    </w:p>
    <w:p w14:paraId="168527C8" w14:textId="77777777" w:rsidR="00D81F3A" w:rsidRDefault="00D81F3A" w:rsidP="008F2616">
      <w:pPr>
        <w:spacing w:after="0"/>
      </w:pPr>
    </w:p>
    <w:p w14:paraId="66A46BAC" w14:textId="51248B64" w:rsidR="00D81F3A" w:rsidRDefault="00D81F3A" w:rsidP="008F2616">
      <w:pPr>
        <w:spacing w:after="0"/>
      </w:pPr>
      <w:r w:rsidRPr="00CF720B">
        <w:rPr>
          <w:b/>
          <w:bCs/>
        </w:rPr>
        <w:t>VII</w:t>
      </w:r>
      <w:proofErr w:type="gramStart"/>
      <w:r w:rsidRPr="00CF720B">
        <w:rPr>
          <w:b/>
          <w:bCs/>
        </w:rPr>
        <w:t>.  NEW</w:t>
      </w:r>
      <w:proofErr w:type="gramEnd"/>
      <w:r w:rsidRPr="00CF720B">
        <w:rPr>
          <w:b/>
          <w:bCs/>
        </w:rPr>
        <w:t xml:space="preserve"> ISSUES OR CONCERNS</w:t>
      </w:r>
      <w:r>
        <w:t xml:space="preserve">:  </w:t>
      </w:r>
      <w:r w:rsidR="00917A7E">
        <w:t xml:space="preserve">A request was </w:t>
      </w:r>
      <w:r w:rsidR="00207324">
        <w:t>previously made by Lauren Ingram of Jefferson County for Camtasia (a training platform</w:t>
      </w:r>
      <w:proofErr w:type="gramStart"/>
      <w:r w:rsidR="00207324">
        <w:t>)</w:t>
      </w:r>
      <w:proofErr w:type="gramEnd"/>
      <w:r w:rsidR="00207324">
        <w:t xml:space="preserve"> and </w:t>
      </w:r>
      <w:r w:rsidR="00D4046B">
        <w:t xml:space="preserve">it </w:t>
      </w:r>
      <w:r w:rsidR="00364EB8">
        <w:t xml:space="preserve">came to mind that if offices are developing trainings </w:t>
      </w:r>
      <w:r w:rsidR="00EF3D5C">
        <w:t>on their own this may be an opportunity for collaboration in sharing those trainings</w:t>
      </w:r>
      <w:r w:rsidR="001774B1">
        <w:t xml:space="preserve">. </w:t>
      </w:r>
      <w:r w:rsidR="00D273C1">
        <w:t xml:space="preserve">Should we focus more on attorney </w:t>
      </w:r>
      <w:r w:rsidR="00C45DA6">
        <w:t>training,</w:t>
      </w:r>
      <w:r w:rsidR="00D273C1">
        <w:t xml:space="preserve"> and would this platform be where we do that?  </w:t>
      </w:r>
      <w:r w:rsidR="001774B1">
        <w:t xml:space="preserve">DCSS would like to know if </w:t>
      </w:r>
      <w:r w:rsidR="006D6CB3">
        <w:t xml:space="preserve">we should give more offices access to Camtasia to facilitate </w:t>
      </w:r>
      <w:r w:rsidR="001A66BD">
        <w:t xml:space="preserve">better access to information and training.  </w:t>
      </w:r>
      <w:r w:rsidR="008E1380">
        <w:t xml:space="preserve">One example of possible </w:t>
      </w:r>
      <w:r w:rsidR="006769C3">
        <w:t>relevant training topics is the use of judgment debtor exams prior to contempt.</w:t>
      </w:r>
      <w:r w:rsidR="006A7361">
        <w:t xml:space="preserve">  A group may be needed </w:t>
      </w:r>
      <w:r w:rsidR="00F95D09">
        <w:t xml:space="preserve">to develop such </w:t>
      </w:r>
      <w:proofErr w:type="gramStart"/>
      <w:r w:rsidR="00F95D09">
        <w:t>trainings</w:t>
      </w:r>
      <w:proofErr w:type="gramEnd"/>
      <w:r w:rsidR="00F95D09">
        <w:t xml:space="preserve"> as needed</w:t>
      </w:r>
      <w:r w:rsidR="007B65C3">
        <w:t>.</w:t>
      </w:r>
    </w:p>
    <w:p w14:paraId="23CF3B68" w14:textId="77777777" w:rsidR="007B65C3" w:rsidRDefault="007B65C3" w:rsidP="008F2616">
      <w:pPr>
        <w:spacing w:after="0"/>
      </w:pPr>
    </w:p>
    <w:p w14:paraId="4BCD473D" w14:textId="50721236" w:rsidR="007B65C3" w:rsidRDefault="007B65C3" w:rsidP="008F2616">
      <w:pPr>
        <w:spacing w:after="0"/>
      </w:pPr>
      <w:r>
        <w:t>DCSS would like to get a Child Support Conference going again</w:t>
      </w:r>
      <w:r w:rsidR="00D93682">
        <w:t xml:space="preserve">.  Surveys might be needed to </w:t>
      </w:r>
      <w:r w:rsidR="009B2052">
        <w:t>see what training is needed</w:t>
      </w:r>
      <w:r w:rsidR="005F16AF">
        <w:t>.  Stacy Tapke</w:t>
      </w:r>
      <w:r w:rsidR="00D66B17">
        <w:t xml:space="preserve"> is willing to volunteer staff from her office to help organize a conference.</w:t>
      </w:r>
    </w:p>
    <w:p w14:paraId="6026898C" w14:textId="1BB234EE" w:rsidR="00A46403" w:rsidRDefault="001B1D39" w:rsidP="008F2616">
      <w:pPr>
        <w:spacing w:after="0"/>
      </w:pPr>
      <w:r>
        <w:lastRenderedPageBreak/>
        <w:t xml:space="preserve"> </w:t>
      </w:r>
    </w:p>
    <w:p w14:paraId="413D0116" w14:textId="77777777" w:rsidR="000F5F60" w:rsidRDefault="000F5F60" w:rsidP="0037008F">
      <w:pPr>
        <w:pStyle w:val="ListParagraph"/>
        <w:spacing w:after="0"/>
        <w:ind w:left="1440"/>
      </w:pPr>
    </w:p>
    <w:p w14:paraId="1D932453" w14:textId="37F39B9B" w:rsidR="00564523" w:rsidRDefault="00D866F6" w:rsidP="000B7F82">
      <w:pPr>
        <w:spacing w:after="0"/>
      </w:pPr>
      <w:r>
        <w:rPr>
          <w:b/>
          <w:bCs/>
        </w:rPr>
        <w:t>V</w:t>
      </w:r>
      <w:r w:rsidR="00D66B17">
        <w:rPr>
          <w:b/>
          <w:bCs/>
        </w:rPr>
        <w:t>III</w:t>
      </w:r>
      <w:r>
        <w:rPr>
          <w:b/>
          <w:bCs/>
        </w:rPr>
        <w:t xml:space="preserve">. </w:t>
      </w:r>
      <w:r w:rsidR="00103A68">
        <w:rPr>
          <w:b/>
          <w:bCs/>
        </w:rPr>
        <w:t xml:space="preserve">NEXT </w:t>
      </w:r>
      <w:r w:rsidR="00BB1F7F">
        <w:rPr>
          <w:b/>
          <w:bCs/>
        </w:rPr>
        <w:t xml:space="preserve">MEETING </w:t>
      </w:r>
      <w:r w:rsidR="00103A68">
        <w:rPr>
          <w:b/>
          <w:bCs/>
        </w:rPr>
        <w:t>UP</w:t>
      </w:r>
      <w:r w:rsidR="00BB1F7F">
        <w:rPr>
          <w:b/>
          <w:bCs/>
        </w:rPr>
        <w:t>DATES</w:t>
      </w:r>
      <w:r w:rsidR="008C3A54">
        <w:rPr>
          <w:b/>
          <w:bCs/>
        </w:rPr>
        <w:t xml:space="preserve">:  </w:t>
      </w:r>
      <w:r w:rsidR="00564523">
        <w:t xml:space="preserve">The </w:t>
      </w:r>
      <w:r w:rsidR="00453742">
        <w:t>next</w:t>
      </w:r>
      <w:r w:rsidR="00564523">
        <w:t xml:space="preserve"> meeting of the council will be held on Friday, June 5, 2026</w:t>
      </w:r>
      <w:r w:rsidR="00006636">
        <w:t>, at 1</w:t>
      </w:r>
      <w:r w:rsidR="00AC6695">
        <w:t>0</w:t>
      </w:r>
      <w:r w:rsidR="00006636">
        <w:t>:00 a.m. C</w:t>
      </w:r>
      <w:r w:rsidR="00C411D1">
        <w:t>D</w:t>
      </w:r>
      <w:r w:rsidR="00006636">
        <w:t>T (1</w:t>
      </w:r>
      <w:r w:rsidR="00AC6695">
        <w:t>1</w:t>
      </w:r>
      <w:r w:rsidR="00006636">
        <w:t>:</w:t>
      </w:r>
      <w:r w:rsidR="00AC6695">
        <w:t>00 a.m. E</w:t>
      </w:r>
      <w:r w:rsidR="00C411D1">
        <w:t>D</w:t>
      </w:r>
      <w:r w:rsidR="00AC6695">
        <w:t>T)</w:t>
      </w:r>
      <w:r w:rsidR="00A519BA">
        <w:t xml:space="preserve"> at the McCracken </w:t>
      </w:r>
      <w:r w:rsidR="009D6397">
        <w:t xml:space="preserve">County Courthouse Conference Room, </w:t>
      </w:r>
      <w:r w:rsidR="008A44FA">
        <w:t>300 Clarence Gaines St., Paducah, Kentucky</w:t>
      </w:r>
      <w:r w:rsidR="00100BB2">
        <w:t>.</w:t>
      </w:r>
    </w:p>
    <w:p w14:paraId="44870235" w14:textId="77777777" w:rsidR="00100BB2" w:rsidRDefault="00100BB2" w:rsidP="000B7F82">
      <w:pPr>
        <w:spacing w:after="0"/>
      </w:pPr>
    </w:p>
    <w:p w14:paraId="3D9837C3" w14:textId="77777777" w:rsidR="00E63E0F" w:rsidRDefault="00231578" w:rsidP="000B7F82">
      <w:pPr>
        <w:spacing w:after="0"/>
      </w:pPr>
      <w:r>
        <w:t xml:space="preserve">There will be no meeting of the council in July.  </w:t>
      </w:r>
    </w:p>
    <w:p w14:paraId="7EB53851" w14:textId="77777777" w:rsidR="00E63E0F" w:rsidRDefault="00E63E0F" w:rsidP="000B7F82">
      <w:pPr>
        <w:spacing w:after="0"/>
      </w:pPr>
    </w:p>
    <w:p w14:paraId="7E6070BA" w14:textId="13A010E7" w:rsidR="00100BB2" w:rsidRPr="008C3A54" w:rsidRDefault="00231578" w:rsidP="000B7F82">
      <w:pPr>
        <w:spacing w:after="0"/>
      </w:pPr>
      <w:r>
        <w:t xml:space="preserve">The August meeting of the council will be held on </w:t>
      </w:r>
      <w:r w:rsidR="00393686">
        <w:t>Tuesday, August 18, 2026</w:t>
      </w:r>
      <w:r w:rsidR="00DA7EC3">
        <w:t>, at 10:00 a.m.</w:t>
      </w:r>
      <w:r w:rsidR="00C3165D">
        <w:t xml:space="preserve">, </w:t>
      </w:r>
      <w:r w:rsidR="00A951A7">
        <w:t xml:space="preserve">in conjunction with the </w:t>
      </w:r>
      <w:r w:rsidR="00463E9B">
        <w:t>Kentucky Prosecutor</w:t>
      </w:r>
      <w:r w:rsidR="0053636B">
        <w:t>s Conference, at the Central Bank Center</w:t>
      </w:r>
      <w:r w:rsidR="00634698">
        <w:t xml:space="preserve"> in Lexington, Kentucky.</w:t>
      </w:r>
      <w:r w:rsidR="00DA7EC3">
        <w:t xml:space="preserve">  </w:t>
      </w:r>
    </w:p>
    <w:p w14:paraId="1D02AD26" w14:textId="77777777" w:rsidR="00886685" w:rsidRDefault="00886685" w:rsidP="000B7F82">
      <w:pPr>
        <w:spacing w:after="0"/>
      </w:pPr>
    </w:p>
    <w:p w14:paraId="36E16286" w14:textId="45DA4160" w:rsidR="002A1096" w:rsidRDefault="005912AD" w:rsidP="008329E8">
      <w:pPr>
        <w:spacing w:after="0"/>
      </w:pPr>
      <w:r>
        <w:rPr>
          <w:b/>
          <w:bCs/>
        </w:rPr>
        <w:t>I</w:t>
      </w:r>
      <w:r w:rsidR="008C2BAA">
        <w:rPr>
          <w:b/>
          <w:bCs/>
        </w:rPr>
        <w:t>X</w:t>
      </w:r>
      <w:r w:rsidR="00677FC6" w:rsidRPr="008E2045">
        <w:rPr>
          <w:b/>
          <w:bCs/>
        </w:rPr>
        <w:t>. ADJOURN</w:t>
      </w:r>
      <w:proofErr w:type="gramStart"/>
      <w:r w:rsidR="008E2045">
        <w:rPr>
          <w:b/>
          <w:bCs/>
        </w:rPr>
        <w:t xml:space="preserve">: </w:t>
      </w:r>
      <w:r w:rsidR="0005591A">
        <w:t xml:space="preserve"> Stacy</w:t>
      </w:r>
      <w:proofErr w:type="gramEnd"/>
      <w:r w:rsidR="0005591A">
        <w:t xml:space="preserve"> Tapke</w:t>
      </w:r>
      <w:r w:rsidR="00772C00">
        <w:t xml:space="preserve"> </w:t>
      </w:r>
      <w:r w:rsidR="00493EBC">
        <w:t xml:space="preserve">made a motion to adjourn the meeting.  </w:t>
      </w:r>
      <w:r w:rsidR="002E1BAF">
        <w:t>Jennie Haymond</w:t>
      </w:r>
      <w:r w:rsidR="00493EBC">
        <w:t xml:space="preserve"> seconded the motion.  The motion passed </w:t>
      </w:r>
      <w:r w:rsidR="0039170C">
        <w:t>unanimously,</w:t>
      </w:r>
      <w:r w:rsidR="000B3B2E">
        <w:t xml:space="preserve"> and the meeting was adjourned</w:t>
      </w:r>
      <w:r w:rsidR="00C12C62">
        <w:t xml:space="preserve"> at </w:t>
      </w:r>
      <w:r w:rsidR="002E1BAF">
        <w:t>11:0</w:t>
      </w:r>
      <w:r w:rsidR="0005591A">
        <w:t>8</w:t>
      </w:r>
      <w:r w:rsidR="00C12C62">
        <w:t xml:space="preserve"> a.m.</w:t>
      </w:r>
    </w:p>
    <w:p w14:paraId="71679937" w14:textId="77777777" w:rsidR="000B3B2E" w:rsidRDefault="000B3B2E" w:rsidP="008329E8">
      <w:pPr>
        <w:spacing w:after="0"/>
      </w:pPr>
    </w:p>
    <w:p w14:paraId="56551E23" w14:textId="77777777" w:rsidR="002678A5" w:rsidRDefault="002678A5" w:rsidP="008329E8">
      <w:pPr>
        <w:spacing w:after="0"/>
        <w:rPr>
          <w:b/>
          <w:bCs/>
        </w:rPr>
      </w:pPr>
    </w:p>
    <w:p w14:paraId="25391CFD" w14:textId="77777777" w:rsidR="002678A5" w:rsidRPr="002678A5" w:rsidRDefault="002678A5" w:rsidP="008329E8">
      <w:pPr>
        <w:spacing w:after="0"/>
      </w:pPr>
    </w:p>
    <w:sectPr w:rsidR="002678A5" w:rsidRPr="002678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A40F8"/>
    <w:multiLevelType w:val="hybridMultilevel"/>
    <w:tmpl w:val="3D403A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F81C51"/>
    <w:multiLevelType w:val="hybridMultilevel"/>
    <w:tmpl w:val="B4383592"/>
    <w:lvl w:ilvl="0" w:tplc="370C27D6">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98547C"/>
    <w:multiLevelType w:val="hybridMultilevel"/>
    <w:tmpl w:val="D1F6694E"/>
    <w:lvl w:ilvl="0" w:tplc="64F0A8B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EF6339"/>
    <w:multiLevelType w:val="hybridMultilevel"/>
    <w:tmpl w:val="7A72FC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CE0338"/>
    <w:multiLevelType w:val="hybridMultilevel"/>
    <w:tmpl w:val="7ED6490A"/>
    <w:lvl w:ilvl="0" w:tplc="826E2640">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6154301">
    <w:abstractNumId w:val="2"/>
  </w:num>
  <w:num w:numId="2" w16cid:durableId="298464703">
    <w:abstractNumId w:val="0"/>
  </w:num>
  <w:num w:numId="3" w16cid:durableId="214048276">
    <w:abstractNumId w:val="1"/>
  </w:num>
  <w:num w:numId="4" w16cid:durableId="1851600416">
    <w:abstractNumId w:val="4"/>
  </w:num>
  <w:num w:numId="5" w16cid:durableId="18833207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F82"/>
    <w:rsid w:val="00000227"/>
    <w:rsid w:val="00006636"/>
    <w:rsid w:val="00010163"/>
    <w:rsid w:val="0001057D"/>
    <w:rsid w:val="00013EC2"/>
    <w:rsid w:val="000144F1"/>
    <w:rsid w:val="00015786"/>
    <w:rsid w:val="00020769"/>
    <w:rsid w:val="00020E31"/>
    <w:rsid w:val="0002450B"/>
    <w:rsid w:val="00024535"/>
    <w:rsid w:val="000246CE"/>
    <w:rsid w:val="000303DB"/>
    <w:rsid w:val="00041D8F"/>
    <w:rsid w:val="0004269E"/>
    <w:rsid w:val="000429FA"/>
    <w:rsid w:val="000437F4"/>
    <w:rsid w:val="00044F00"/>
    <w:rsid w:val="00046206"/>
    <w:rsid w:val="0004717D"/>
    <w:rsid w:val="0005366E"/>
    <w:rsid w:val="000537AB"/>
    <w:rsid w:val="00053AB4"/>
    <w:rsid w:val="00054EB0"/>
    <w:rsid w:val="00055236"/>
    <w:rsid w:val="0005591A"/>
    <w:rsid w:val="000658B9"/>
    <w:rsid w:val="00067D19"/>
    <w:rsid w:val="0007032E"/>
    <w:rsid w:val="00070DDE"/>
    <w:rsid w:val="00077DCA"/>
    <w:rsid w:val="000805A2"/>
    <w:rsid w:val="00080821"/>
    <w:rsid w:val="00080BAA"/>
    <w:rsid w:val="00082367"/>
    <w:rsid w:val="00083E8C"/>
    <w:rsid w:val="00086FC9"/>
    <w:rsid w:val="000946B1"/>
    <w:rsid w:val="000A0F2C"/>
    <w:rsid w:val="000A3905"/>
    <w:rsid w:val="000A3B20"/>
    <w:rsid w:val="000A70BB"/>
    <w:rsid w:val="000B21A6"/>
    <w:rsid w:val="000B2BCD"/>
    <w:rsid w:val="000B3B2E"/>
    <w:rsid w:val="000B5326"/>
    <w:rsid w:val="000B5748"/>
    <w:rsid w:val="000B5E0B"/>
    <w:rsid w:val="000B778B"/>
    <w:rsid w:val="000B7F82"/>
    <w:rsid w:val="000C2BEA"/>
    <w:rsid w:val="000C3BD6"/>
    <w:rsid w:val="000C4038"/>
    <w:rsid w:val="000C527C"/>
    <w:rsid w:val="000C791F"/>
    <w:rsid w:val="000D1FD8"/>
    <w:rsid w:val="000D22E6"/>
    <w:rsid w:val="000D2818"/>
    <w:rsid w:val="000E06E4"/>
    <w:rsid w:val="000E0DDA"/>
    <w:rsid w:val="000E25C6"/>
    <w:rsid w:val="000E3368"/>
    <w:rsid w:val="000E385D"/>
    <w:rsid w:val="000E4660"/>
    <w:rsid w:val="000E5DD5"/>
    <w:rsid w:val="000E630F"/>
    <w:rsid w:val="000E65B8"/>
    <w:rsid w:val="000E766C"/>
    <w:rsid w:val="000F0518"/>
    <w:rsid w:val="000F2410"/>
    <w:rsid w:val="000F527E"/>
    <w:rsid w:val="000F58A6"/>
    <w:rsid w:val="000F5F60"/>
    <w:rsid w:val="000F5FEF"/>
    <w:rsid w:val="00100BB2"/>
    <w:rsid w:val="00102A0E"/>
    <w:rsid w:val="00103268"/>
    <w:rsid w:val="00103346"/>
    <w:rsid w:val="00103835"/>
    <w:rsid w:val="00103A68"/>
    <w:rsid w:val="00104705"/>
    <w:rsid w:val="00105306"/>
    <w:rsid w:val="0011002E"/>
    <w:rsid w:val="00112766"/>
    <w:rsid w:val="0012021F"/>
    <w:rsid w:val="00121C8A"/>
    <w:rsid w:val="001234A4"/>
    <w:rsid w:val="00125621"/>
    <w:rsid w:val="00125D62"/>
    <w:rsid w:val="00126546"/>
    <w:rsid w:val="001302B7"/>
    <w:rsid w:val="00135527"/>
    <w:rsid w:val="00137395"/>
    <w:rsid w:val="00141C57"/>
    <w:rsid w:val="00142D20"/>
    <w:rsid w:val="00143BFC"/>
    <w:rsid w:val="00143CB8"/>
    <w:rsid w:val="00144330"/>
    <w:rsid w:val="00151E5E"/>
    <w:rsid w:val="00153F44"/>
    <w:rsid w:val="00154C74"/>
    <w:rsid w:val="00154DE8"/>
    <w:rsid w:val="001555BE"/>
    <w:rsid w:val="00155C2C"/>
    <w:rsid w:val="00155CEE"/>
    <w:rsid w:val="00160FA1"/>
    <w:rsid w:val="00161DF4"/>
    <w:rsid w:val="00163E6A"/>
    <w:rsid w:val="001706AE"/>
    <w:rsid w:val="00170996"/>
    <w:rsid w:val="00170EBE"/>
    <w:rsid w:val="00173DEB"/>
    <w:rsid w:val="0017448C"/>
    <w:rsid w:val="00176B32"/>
    <w:rsid w:val="001774B1"/>
    <w:rsid w:val="00177F49"/>
    <w:rsid w:val="0018016C"/>
    <w:rsid w:val="001820B1"/>
    <w:rsid w:val="00182483"/>
    <w:rsid w:val="00185ECD"/>
    <w:rsid w:val="001901C8"/>
    <w:rsid w:val="001905A5"/>
    <w:rsid w:val="00191299"/>
    <w:rsid w:val="00191545"/>
    <w:rsid w:val="001921C6"/>
    <w:rsid w:val="0019272B"/>
    <w:rsid w:val="00193A75"/>
    <w:rsid w:val="001948FE"/>
    <w:rsid w:val="00195B74"/>
    <w:rsid w:val="00195FC7"/>
    <w:rsid w:val="00197618"/>
    <w:rsid w:val="001A2C34"/>
    <w:rsid w:val="001A50D6"/>
    <w:rsid w:val="001A6253"/>
    <w:rsid w:val="001A66BD"/>
    <w:rsid w:val="001A6CE9"/>
    <w:rsid w:val="001B1D39"/>
    <w:rsid w:val="001B2039"/>
    <w:rsid w:val="001B3B7B"/>
    <w:rsid w:val="001B4E8F"/>
    <w:rsid w:val="001B63BF"/>
    <w:rsid w:val="001C103E"/>
    <w:rsid w:val="001C1FAB"/>
    <w:rsid w:val="001C6296"/>
    <w:rsid w:val="001D1514"/>
    <w:rsid w:val="001D16C5"/>
    <w:rsid w:val="001D44F0"/>
    <w:rsid w:val="001D5D48"/>
    <w:rsid w:val="001D62DF"/>
    <w:rsid w:val="001D7CA8"/>
    <w:rsid w:val="001E1EC0"/>
    <w:rsid w:val="001E383B"/>
    <w:rsid w:val="001E5352"/>
    <w:rsid w:val="001E77AF"/>
    <w:rsid w:val="001F17AA"/>
    <w:rsid w:val="001F4AC0"/>
    <w:rsid w:val="001F7360"/>
    <w:rsid w:val="00200295"/>
    <w:rsid w:val="00202F98"/>
    <w:rsid w:val="00205742"/>
    <w:rsid w:val="00207324"/>
    <w:rsid w:val="00210BF0"/>
    <w:rsid w:val="00211ED9"/>
    <w:rsid w:val="00212211"/>
    <w:rsid w:val="00214C68"/>
    <w:rsid w:val="00215E8D"/>
    <w:rsid w:val="00215E9F"/>
    <w:rsid w:val="00217215"/>
    <w:rsid w:val="00222F90"/>
    <w:rsid w:val="002237D2"/>
    <w:rsid w:val="00225618"/>
    <w:rsid w:val="002262EA"/>
    <w:rsid w:val="002266CB"/>
    <w:rsid w:val="00226F89"/>
    <w:rsid w:val="002279E8"/>
    <w:rsid w:val="00227CE0"/>
    <w:rsid w:val="00231578"/>
    <w:rsid w:val="00234F10"/>
    <w:rsid w:val="002362A3"/>
    <w:rsid w:val="002363F0"/>
    <w:rsid w:val="00243CD7"/>
    <w:rsid w:val="0024555C"/>
    <w:rsid w:val="00245664"/>
    <w:rsid w:val="002473D2"/>
    <w:rsid w:val="00251406"/>
    <w:rsid w:val="00251A3E"/>
    <w:rsid w:val="00251B20"/>
    <w:rsid w:val="00253068"/>
    <w:rsid w:val="0025481F"/>
    <w:rsid w:val="002554EA"/>
    <w:rsid w:val="00255854"/>
    <w:rsid w:val="0025616A"/>
    <w:rsid w:val="00256747"/>
    <w:rsid w:val="00257CC0"/>
    <w:rsid w:val="00262651"/>
    <w:rsid w:val="002644F3"/>
    <w:rsid w:val="00265023"/>
    <w:rsid w:val="00265BE2"/>
    <w:rsid w:val="002678A5"/>
    <w:rsid w:val="00267DA4"/>
    <w:rsid w:val="0027287C"/>
    <w:rsid w:val="00273C91"/>
    <w:rsid w:val="0027458B"/>
    <w:rsid w:val="00275684"/>
    <w:rsid w:val="0028249C"/>
    <w:rsid w:val="00283946"/>
    <w:rsid w:val="00286324"/>
    <w:rsid w:val="00294C16"/>
    <w:rsid w:val="00295002"/>
    <w:rsid w:val="002A0C22"/>
    <w:rsid w:val="002A1096"/>
    <w:rsid w:val="002A6CBF"/>
    <w:rsid w:val="002A72DA"/>
    <w:rsid w:val="002B4B3A"/>
    <w:rsid w:val="002C0DF2"/>
    <w:rsid w:val="002C3517"/>
    <w:rsid w:val="002C477B"/>
    <w:rsid w:val="002C4E53"/>
    <w:rsid w:val="002C6EE6"/>
    <w:rsid w:val="002C7AA5"/>
    <w:rsid w:val="002D1316"/>
    <w:rsid w:val="002D4D14"/>
    <w:rsid w:val="002D7695"/>
    <w:rsid w:val="002E12C5"/>
    <w:rsid w:val="002E1BAF"/>
    <w:rsid w:val="002E2506"/>
    <w:rsid w:val="002E55EC"/>
    <w:rsid w:val="002E6B41"/>
    <w:rsid w:val="002F05C0"/>
    <w:rsid w:val="002F1268"/>
    <w:rsid w:val="002F1327"/>
    <w:rsid w:val="002F14C3"/>
    <w:rsid w:val="002F369E"/>
    <w:rsid w:val="002F45F0"/>
    <w:rsid w:val="002F63D2"/>
    <w:rsid w:val="002F7A12"/>
    <w:rsid w:val="003001B6"/>
    <w:rsid w:val="0030089E"/>
    <w:rsid w:val="0030488F"/>
    <w:rsid w:val="00307B67"/>
    <w:rsid w:val="0031023B"/>
    <w:rsid w:val="003103A5"/>
    <w:rsid w:val="003108E1"/>
    <w:rsid w:val="00311E1C"/>
    <w:rsid w:val="00313701"/>
    <w:rsid w:val="00315971"/>
    <w:rsid w:val="00316F32"/>
    <w:rsid w:val="00317DFC"/>
    <w:rsid w:val="00327112"/>
    <w:rsid w:val="00330D2A"/>
    <w:rsid w:val="00333E6A"/>
    <w:rsid w:val="00336CA2"/>
    <w:rsid w:val="00343653"/>
    <w:rsid w:val="00345376"/>
    <w:rsid w:val="00345A81"/>
    <w:rsid w:val="00345FF0"/>
    <w:rsid w:val="00351DA4"/>
    <w:rsid w:val="00352366"/>
    <w:rsid w:val="00353CC3"/>
    <w:rsid w:val="00356015"/>
    <w:rsid w:val="00357990"/>
    <w:rsid w:val="00361CF3"/>
    <w:rsid w:val="00364EB8"/>
    <w:rsid w:val="00366F66"/>
    <w:rsid w:val="00367CEA"/>
    <w:rsid w:val="0037008F"/>
    <w:rsid w:val="00371B1A"/>
    <w:rsid w:val="00371C2E"/>
    <w:rsid w:val="00377074"/>
    <w:rsid w:val="003836A1"/>
    <w:rsid w:val="00386D4B"/>
    <w:rsid w:val="0039170C"/>
    <w:rsid w:val="0039196D"/>
    <w:rsid w:val="00392472"/>
    <w:rsid w:val="00393686"/>
    <w:rsid w:val="00396523"/>
    <w:rsid w:val="003A3DB8"/>
    <w:rsid w:val="003A6EBC"/>
    <w:rsid w:val="003A6FA6"/>
    <w:rsid w:val="003A75A7"/>
    <w:rsid w:val="003B3234"/>
    <w:rsid w:val="003B465B"/>
    <w:rsid w:val="003B5C68"/>
    <w:rsid w:val="003B7175"/>
    <w:rsid w:val="003C1CC9"/>
    <w:rsid w:val="003C3874"/>
    <w:rsid w:val="003C3F4F"/>
    <w:rsid w:val="003D3BBA"/>
    <w:rsid w:val="003D64ED"/>
    <w:rsid w:val="003D6E20"/>
    <w:rsid w:val="003F07ED"/>
    <w:rsid w:val="003F08D6"/>
    <w:rsid w:val="003F0BF9"/>
    <w:rsid w:val="003F22D5"/>
    <w:rsid w:val="003F59CD"/>
    <w:rsid w:val="003F6239"/>
    <w:rsid w:val="00403E28"/>
    <w:rsid w:val="00411B7A"/>
    <w:rsid w:val="0041318A"/>
    <w:rsid w:val="0041494D"/>
    <w:rsid w:val="0041778A"/>
    <w:rsid w:val="00417F28"/>
    <w:rsid w:val="00421D68"/>
    <w:rsid w:val="00424474"/>
    <w:rsid w:val="00424734"/>
    <w:rsid w:val="004308EF"/>
    <w:rsid w:val="00432105"/>
    <w:rsid w:val="00444025"/>
    <w:rsid w:val="004463F4"/>
    <w:rsid w:val="004501DB"/>
    <w:rsid w:val="00453742"/>
    <w:rsid w:val="00455B40"/>
    <w:rsid w:val="004562AC"/>
    <w:rsid w:val="00457F9A"/>
    <w:rsid w:val="004603E4"/>
    <w:rsid w:val="00463E9B"/>
    <w:rsid w:val="004667B1"/>
    <w:rsid w:val="004677C0"/>
    <w:rsid w:val="00467D30"/>
    <w:rsid w:val="00470413"/>
    <w:rsid w:val="00470526"/>
    <w:rsid w:val="00474124"/>
    <w:rsid w:val="00476C5B"/>
    <w:rsid w:val="00480314"/>
    <w:rsid w:val="004821F8"/>
    <w:rsid w:val="00483446"/>
    <w:rsid w:val="00484188"/>
    <w:rsid w:val="00487AF5"/>
    <w:rsid w:val="00492616"/>
    <w:rsid w:val="00493B12"/>
    <w:rsid w:val="00493E0F"/>
    <w:rsid w:val="00493EBC"/>
    <w:rsid w:val="00493EF2"/>
    <w:rsid w:val="004945FF"/>
    <w:rsid w:val="00497961"/>
    <w:rsid w:val="004A3197"/>
    <w:rsid w:val="004A4043"/>
    <w:rsid w:val="004A4272"/>
    <w:rsid w:val="004A61B8"/>
    <w:rsid w:val="004A6627"/>
    <w:rsid w:val="004B1318"/>
    <w:rsid w:val="004B22A4"/>
    <w:rsid w:val="004B4194"/>
    <w:rsid w:val="004B4C43"/>
    <w:rsid w:val="004B60E2"/>
    <w:rsid w:val="004C05E6"/>
    <w:rsid w:val="004C1015"/>
    <w:rsid w:val="004C1562"/>
    <w:rsid w:val="004C346F"/>
    <w:rsid w:val="004C79FC"/>
    <w:rsid w:val="004D0E68"/>
    <w:rsid w:val="004D1BD5"/>
    <w:rsid w:val="004D6B53"/>
    <w:rsid w:val="004D79E0"/>
    <w:rsid w:val="004E10C7"/>
    <w:rsid w:val="004E2B1E"/>
    <w:rsid w:val="004E3052"/>
    <w:rsid w:val="004E7A1B"/>
    <w:rsid w:val="004F226B"/>
    <w:rsid w:val="004F3CA0"/>
    <w:rsid w:val="004F7391"/>
    <w:rsid w:val="00500C99"/>
    <w:rsid w:val="00502218"/>
    <w:rsid w:val="005027AD"/>
    <w:rsid w:val="00502D2F"/>
    <w:rsid w:val="00506B40"/>
    <w:rsid w:val="005131FD"/>
    <w:rsid w:val="005158AC"/>
    <w:rsid w:val="00516CB1"/>
    <w:rsid w:val="00520F45"/>
    <w:rsid w:val="00531952"/>
    <w:rsid w:val="00531FD1"/>
    <w:rsid w:val="00533DC2"/>
    <w:rsid w:val="00534D4E"/>
    <w:rsid w:val="0053636B"/>
    <w:rsid w:val="00537777"/>
    <w:rsid w:val="00542FE7"/>
    <w:rsid w:val="005453FA"/>
    <w:rsid w:val="00550580"/>
    <w:rsid w:val="0055109C"/>
    <w:rsid w:val="00553CBE"/>
    <w:rsid w:val="00557BC9"/>
    <w:rsid w:val="00557FC9"/>
    <w:rsid w:val="00561E8C"/>
    <w:rsid w:val="005628E5"/>
    <w:rsid w:val="00564523"/>
    <w:rsid w:val="00564BC3"/>
    <w:rsid w:val="0056582C"/>
    <w:rsid w:val="0056775D"/>
    <w:rsid w:val="00571DA9"/>
    <w:rsid w:val="00576D10"/>
    <w:rsid w:val="00577598"/>
    <w:rsid w:val="00580D34"/>
    <w:rsid w:val="005839FD"/>
    <w:rsid w:val="00584715"/>
    <w:rsid w:val="0058728E"/>
    <w:rsid w:val="005912AD"/>
    <w:rsid w:val="00591CFC"/>
    <w:rsid w:val="00591E11"/>
    <w:rsid w:val="00593446"/>
    <w:rsid w:val="00593737"/>
    <w:rsid w:val="00593874"/>
    <w:rsid w:val="005977FC"/>
    <w:rsid w:val="005A02A5"/>
    <w:rsid w:val="005A7F89"/>
    <w:rsid w:val="005B07A9"/>
    <w:rsid w:val="005B2B0F"/>
    <w:rsid w:val="005B6B12"/>
    <w:rsid w:val="005C1A9B"/>
    <w:rsid w:val="005C62A4"/>
    <w:rsid w:val="005C698C"/>
    <w:rsid w:val="005C757B"/>
    <w:rsid w:val="005C7C57"/>
    <w:rsid w:val="005D1973"/>
    <w:rsid w:val="005D3F3F"/>
    <w:rsid w:val="005D5354"/>
    <w:rsid w:val="005D6478"/>
    <w:rsid w:val="005D7124"/>
    <w:rsid w:val="005D7C04"/>
    <w:rsid w:val="005D7C21"/>
    <w:rsid w:val="005E06D1"/>
    <w:rsid w:val="005E1FF1"/>
    <w:rsid w:val="005E2F12"/>
    <w:rsid w:val="005E34B1"/>
    <w:rsid w:val="005E3EFF"/>
    <w:rsid w:val="005F0E78"/>
    <w:rsid w:val="005F16AF"/>
    <w:rsid w:val="005F3537"/>
    <w:rsid w:val="005F43B7"/>
    <w:rsid w:val="005F65B2"/>
    <w:rsid w:val="005F7F85"/>
    <w:rsid w:val="00600D44"/>
    <w:rsid w:val="00602C5A"/>
    <w:rsid w:val="00611EB5"/>
    <w:rsid w:val="00617BE6"/>
    <w:rsid w:val="00620883"/>
    <w:rsid w:val="00621480"/>
    <w:rsid w:val="006226EE"/>
    <w:rsid w:val="006253A6"/>
    <w:rsid w:val="00626D5F"/>
    <w:rsid w:val="00627C6C"/>
    <w:rsid w:val="00632A9B"/>
    <w:rsid w:val="006337CF"/>
    <w:rsid w:val="00633F92"/>
    <w:rsid w:val="00634698"/>
    <w:rsid w:val="00635F7F"/>
    <w:rsid w:val="00640689"/>
    <w:rsid w:val="00641894"/>
    <w:rsid w:val="006428AB"/>
    <w:rsid w:val="006442DD"/>
    <w:rsid w:val="00644690"/>
    <w:rsid w:val="006450BE"/>
    <w:rsid w:val="00645ECA"/>
    <w:rsid w:val="00647EBD"/>
    <w:rsid w:val="00650C05"/>
    <w:rsid w:val="00651F56"/>
    <w:rsid w:val="00653802"/>
    <w:rsid w:val="00663DC7"/>
    <w:rsid w:val="00670187"/>
    <w:rsid w:val="006714CC"/>
    <w:rsid w:val="0067199A"/>
    <w:rsid w:val="00675C9A"/>
    <w:rsid w:val="006769C3"/>
    <w:rsid w:val="00677994"/>
    <w:rsid w:val="00677FC6"/>
    <w:rsid w:val="00681A39"/>
    <w:rsid w:val="0068405D"/>
    <w:rsid w:val="00685335"/>
    <w:rsid w:val="00687B8E"/>
    <w:rsid w:val="00691D0D"/>
    <w:rsid w:val="00693ED2"/>
    <w:rsid w:val="006946ED"/>
    <w:rsid w:val="006A0556"/>
    <w:rsid w:val="006A298C"/>
    <w:rsid w:val="006A3AE3"/>
    <w:rsid w:val="006A4449"/>
    <w:rsid w:val="006A45CF"/>
    <w:rsid w:val="006A7361"/>
    <w:rsid w:val="006B1AA0"/>
    <w:rsid w:val="006B1C13"/>
    <w:rsid w:val="006B5BCF"/>
    <w:rsid w:val="006C2FB1"/>
    <w:rsid w:val="006C4B17"/>
    <w:rsid w:val="006D105C"/>
    <w:rsid w:val="006D33F8"/>
    <w:rsid w:val="006D67B5"/>
    <w:rsid w:val="006D6CB3"/>
    <w:rsid w:val="006E0B95"/>
    <w:rsid w:val="006E31F9"/>
    <w:rsid w:val="006E4105"/>
    <w:rsid w:val="006E73B5"/>
    <w:rsid w:val="006F06B2"/>
    <w:rsid w:val="006F2E43"/>
    <w:rsid w:val="006F373C"/>
    <w:rsid w:val="006F387F"/>
    <w:rsid w:val="006F4512"/>
    <w:rsid w:val="006F7CC5"/>
    <w:rsid w:val="007003DE"/>
    <w:rsid w:val="00700545"/>
    <w:rsid w:val="00701933"/>
    <w:rsid w:val="00701A46"/>
    <w:rsid w:val="00701E77"/>
    <w:rsid w:val="007043A7"/>
    <w:rsid w:val="007055AA"/>
    <w:rsid w:val="00707F5D"/>
    <w:rsid w:val="007118DC"/>
    <w:rsid w:val="00713A42"/>
    <w:rsid w:val="00714F44"/>
    <w:rsid w:val="0071597B"/>
    <w:rsid w:val="00715A33"/>
    <w:rsid w:val="00722935"/>
    <w:rsid w:val="00722973"/>
    <w:rsid w:val="007232EC"/>
    <w:rsid w:val="00730196"/>
    <w:rsid w:val="00730CDD"/>
    <w:rsid w:val="00732F1D"/>
    <w:rsid w:val="0073324B"/>
    <w:rsid w:val="00734240"/>
    <w:rsid w:val="00735EBA"/>
    <w:rsid w:val="00736839"/>
    <w:rsid w:val="00737622"/>
    <w:rsid w:val="007402E3"/>
    <w:rsid w:val="00740489"/>
    <w:rsid w:val="0074064A"/>
    <w:rsid w:val="00742E68"/>
    <w:rsid w:val="00743828"/>
    <w:rsid w:val="00746177"/>
    <w:rsid w:val="00753FFF"/>
    <w:rsid w:val="00754276"/>
    <w:rsid w:val="00756055"/>
    <w:rsid w:val="00756604"/>
    <w:rsid w:val="00756E67"/>
    <w:rsid w:val="00761339"/>
    <w:rsid w:val="00763C78"/>
    <w:rsid w:val="0076490C"/>
    <w:rsid w:val="007674B9"/>
    <w:rsid w:val="007703FD"/>
    <w:rsid w:val="00772C00"/>
    <w:rsid w:val="00773B5C"/>
    <w:rsid w:val="00775975"/>
    <w:rsid w:val="00781932"/>
    <w:rsid w:val="00782394"/>
    <w:rsid w:val="00785A70"/>
    <w:rsid w:val="00787E13"/>
    <w:rsid w:val="007900B1"/>
    <w:rsid w:val="00790F3D"/>
    <w:rsid w:val="007947B2"/>
    <w:rsid w:val="0079545E"/>
    <w:rsid w:val="00795F97"/>
    <w:rsid w:val="00797117"/>
    <w:rsid w:val="00797B5B"/>
    <w:rsid w:val="007A034A"/>
    <w:rsid w:val="007A38A2"/>
    <w:rsid w:val="007A5FB1"/>
    <w:rsid w:val="007B0E26"/>
    <w:rsid w:val="007B2B7B"/>
    <w:rsid w:val="007B4968"/>
    <w:rsid w:val="007B60F0"/>
    <w:rsid w:val="007B633C"/>
    <w:rsid w:val="007B65C3"/>
    <w:rsid w:val="007B690A"/>
    <w:rsid w:val="007C21F9"/>
    <w:rsid w:val="007C49CF"/>
    <w:rsid w:val="007C4C8C"/>
    <w:rsid w:val="007C6A1C"/>
    <w:rsid w:val="007D0784"/>
    <w:rsid w:val="007D625B"/>
    <w:rsid w:val="007E04CD"/>
    <w:rsid w:val="007E0CCC"/>
    <w:rsid w:val="007E20B9"/>
    <w:rsid w:val="007E5413"/>
    <w:rsid w:val="007E5851"/>
    <w:rsid w:val="007E7954"/>
    <w:rsid w:val="007E7F50"/>
    <w:rsid w:val="007F0808"/>
    <w:rsid w:val="007F2685"/>
    <w:rsid w:val="007F4AAA"/>
    <w:rsid w:val="007F781A"/>
    <w:rsid w:val="008016BA"/>
    <w:rsid w:val="00802FBA"/>
    <w:rsid w:val="00803BDB"/>
    <w:rsid w:val="00803E63"/>
    <w:rsid w:val="00803EBF"/>
    <w:rsid w:val="0080690B"/>
    <w:rsid w:val="00806E37"/>
    <w:rsid w:val="00810046"/>
    <w:rsid w:val="008107BA"/>
    <w:rsid w:val="00822BB9"/>
    <w:rsid w:val="00825D69"/>
    <w:rsid w:val="00826885"/>
    <w:rsid w:val="008273D8"/>
    <w:rsid w:val="0082770C"/>
    <w:rsid w:val="008329E8"/>
    <w:rsid w:val="0083336C"/>
    <w:rsid w:val="008428AF"/>
    <w:rsid w:val="00847C9C"/>
    <w:rsid w:val="00850FCF"/>
    <w:rsid w:val="00851B99"/>
    <w:rsid w:val="00853681"/>
    <w:rsid w:val="0085456A"/>
    <w:rsid w:val="00855C5C"/>
    <w:rsid w:val="00856F54"/>
    <w:rsid w:val="0085739C"/>
    <w:rsid w:val="00860A25"/>
    <w:rsid w:val="00861DD1"/>
    <w:rsid w:val="008620EB"/>
    <w:rsid w:val="00862EC9"/>
    <w:rsid w:val="008653E3"/>
    <w:rsid w:val="00865A08"/>
    <w:rsid w:val="0087189A"/>
    <w:rsid w:val="00873034"/>
    <w:rsid w:val="00874332"/>
    <w:rsid w:val="008745DF"/>
    <w:rsid w:val="00874A9C"/>
    <w:rsid w:val="00874BF4"/>
    <w:rsid w:val="00876CB4"/>
    <w:rsid w:val="00883FEE"/>
    <w:rsid w:val="00884A82"/>
    <w:rsid w:val="0088647D"/>
    <w:rsid w:val="00886685"/>
    <w:rsid w:val="00887192"/>
    <w:rsid w:val="008959CA"/>
    <w:rsid w:val="00897AEF"/>
    <w:rsid w:val="008A1C4C"/>
    <w:rsid w:val="008A22A4"/>
    <w:rsid w:val="008A39F0"/>
    <w:rsid w:val="008A44FA"/>
    <w:rsid w:val="008A7D54"/>
    <w:rsid w:val="008B0F9E"/>
    <w:rsid w:val="008B215F"/>
    <w:rsid w:val="008B29BF"/>
    <w:rsid w:val="008B2ECB"/>
    <w:rsid w:val="008B3672"/>
    <w:rsid w:val="008B3952"/>
    <w:rsid w:val="008B5258"/>
    <w:rsid w:val="008B5BF0"/>
    <w:rsid w:val="008B6433"/>
    <w:rsid w:val="008B65C0"/>
    <w:rsid w:val="008B6DE1"/>
    <w:rsid w:val="008B7CB7"/>
    <w:rsid w:val="008C0261"/>
    <w:rsid w:val="008C2BAA"/>
    <w:rsid w:val="008C3A54"/>
    <w:rsid w:val="008C3BA3"/>
    <w:rsid w:val="008C6D27"/>
    <w:rsid w:val="008D3EC2"/>
    <w:rsid w:val="008D4DB3"/>
    <w:rsid w:val="008D6336"/>
    <w:rsid w:val="008D7BB7"/>
    <w:rsid w:val="008E1380"/>
    <w:rsid w:val="008E2045"/>
    <w:rsid w:val="008E4816"/>
    <w:rsid w:val="008F1251"/>
    <w:rsid w:val="008F2616"/>
    <w:rsid w:val="008F5C1E"/>
    <w:rsid w:val="00901B04"/>
    <w:rsid w:val="00901C95"/>
    <w:rsid w:val="0090457C"/>
    <w:rsid w:val="009045D0"/>
    <w:rsid w:val="00907C17"/>
    <w:rsid w:val="009128AD"/>
    <w:rsid w:val="00915D1A"/>
    <w:rsid w:val="00917A7E"/>
    <w:rsid w:val="0092098B"/>
    <w:rsid w:val="00922DAA"/>
    <w:rsid w:val="0092329F"/>
    <w:rsid w:val="00932A9E"/>
    <w:rsid w:val="00933B8D"/>
    <w:rsid w:val="00934EAB"/>
    <w:rsid w:val="0094481F"/>
    <w:rsid w:val="00947F08"/>
    <w:rsid w:val="0095018F"/>
    <w:rsid w:val="00960E22"/>
    <w:rsid w:val="00961C92"/>
    <w:rsid w:val="00965FB7"/>
    <w:rsid w:val="00966D5D"/>
    <w:rsid w:val="009672EE"/>
    <w:rsid w:val="00967A09"/>
    <w:rsid w:val="00971881"/>
    <w:rsid w:val="00972F58"/>
    <w:rsid w:val="00973151"/>
    <w:rsid w:val="0097463C"/>
    <w:rsid w:val="00981EAF"/>
    <w:rsid w:val="00985D8C"/>
    <w:rsid w:val="00986FA1"/>
    <w:rsid w:val="009A10E9"/>
    <w:rsid w:val="009A1F4C"/>
    <w:rsid w:val="009A3F6E"/>
    <w:rsid w:val="009A5347"/>
    <w:rsid w:val="009A7C42"/>
    <w:rsid w:val="009B137A"/>
    <w:rsid w:val="009B2052"/>
    <w:rsid w:val="009B494F"/>
    <w:rsid w:val="009B50DA"/>
    <w:rsid w:val="009B59F9"/>
    <w:rsid w:val="009B7657"/>
    <w:rsid w:val="009C0A77"/>
    <w:rsid w:val="009C2026"/>
    <w:rsid w:val="009C4A76"/>
    <w:rsid w:val="009C7DD5"/>
    <w:rsid w:val="009D0C17"/>
    <w:rsid w:val="009D1A59"/>
    <w:rsid w:val="009D27ED"/>
    <w:rsid w:val="009D4B19"/>
    <w:rsid w:val="009D5272"/>
    <w:rsid w:val="009D6397"/>
    <w:rsid w:val="009E0600"/>
    <w:rsid w:val="009E3AB6"/>
    <w:rsid w:val="009E524F"/>
    <w:rsid w:val="009E790D"/>
    <w:rsid w:val="009E7FF4"/>
    <w:rsid w:val="009F2992"/>
    <w:rsid w:val="009F482B"/>
    <w:rsid w:val="009F544A"/>
    <w:rsid w:val="009F5D42"/>
    <w:rsid w:val="00A00DB2"/>
    <w:rsid w:val="00A12E6A"/>
    <w:rsid w:val="00A159A8"/>
    <w:rsid w:val="00A165F6"/>
    <w:rsid w:val="00A16D53"/>
    <w:rsid w:val="00A1742F"/>
    <w:rsid w:val="00A17C51"/>
    <w:rsid w:val="00A20ECA"/>
    <w:rsid w:val="00A216D4"/>
    <w:rsid w:val="00A2212B"/>
    <w:rsid w:val="00A23852"/>
    <w:rsid w:val="00A23D3C"/>
    <w:rsid w:val="00A23F99"/>
    <w:rsid w:val="00A24D60"/>
    <w:rsid w:val="00A255D2"/>
    <w:rsid w:val="00A27F0E"/>
    <w:rsid w:val="00A31B7F"/>
    <w:rsid w:val="00A32D5E"/>
    <w:rsid w:val="00A34F32"/>
    <w:rsid w:val="00A36032"/>
    <w:rsid w:val="00A400FA"/>
    <w:rsid w:val="00A42C83"/>
    <w:rsid w:val="00A44929"/>
    <w:rsid w:val="00A44C43"/>
    <w:rsid w:val="00A452F4"/>
    <w:rsid w:val="00A46403"/>
    <w:rsid w:val="00A51645"/>
    <w:rsid w:val="00A519BA"/>
    <w:rsid w:val="00A53FD6"/>
    <w:rsid w:val="00A544AA"/>
    <w:rsid w:val="00A574C9"/>
    <w:rsid w:val="00A57DD0"/>
    <w:rsid w:val="00A609B5"/>
    <w:rsid w:val="00A621F7"/>
    <w:rsid w:val="00A62BD7"/>
    <w:rsid w:val="00A63FE6"/>
    <w:rsid w:val="00A65B44"/>
    <w:rsid w:val="00A70EAC"/>
    <w:rsid w:val="00A71FA5"/>
    <w:rsid w:val="00A750E0"/>
    <w:rsid w:val="00A75917"/>
    <w:rsid w:val="00A77142"/>
    <w:rsid w:val="00A82B1A"/>
    <w:rsid w:val="00A83A50"/>
    <w:rsid w:val="00A85793"/>
    <w:rsid w:val="00A93B05"/>
    <w:rsid w:val="00A951A7"/>
    <w:rsid w:val="00A959AC"/>
    <w:rsid w:val="00A96DDE"/>
    <w:rsid w:val="00A9743F"/>
    <w:rsid w:val="00A974C4"/>
    <w:rsid w:val="00AA0407"/>
    <w:rsid w:val="00AA0C6B"/>
    <w:rsid w:val="00AA5D4C"/>
    <w:rsid w:val="00AA6FF7"/>
    <w:rsid w:val="00AB0A24"/>
    <w:rsid w:val="00AB1588"/>
    <w:rsid w:val="00AB39F6"/>
    <w:rsid w:val="00AB667B"/>
    <w:rsid w:val="00AB7476"/>
    <w:rsid w:val="00AC201F"/>
    <w:rsid w:val="00AC3D2A"/>
    <w:rsid w:val="00AC420A"/>
    <w:rsid w:val="00AC5274"/>
    <w:rsid w:val="00AC6695"/>
    <w:rsid w:val="00AD2F32"/>
    <w:rsid w:val="00AD2F36"/>
    <w:rsid w:val="00AD3BBE"/>
    <w:rsid w:val="00AD3FA3"/>
    <w:rsid w:val="00AD5EA5"/>
    <w:rsid w:val="00AD6DE6"/>
    <w:rsid w:val="00AE02F1"/>
    <w:rsid w:val="00AE30A8"/>
    <w:rsid w:val="00AE5347"/>
    <w:rsid w:val="00AE6288"/>
    <w:rsid w:val="00AE7A55"/>
    <w:rsid w:val="00AF1A20"/>
    <w:rsid w:val="00AF1AE4"/>
    <w:rsid w:val="00AF5429"/>
    <w:rsid w:val="00AF68FF"/>
    <w:rsid w:val="00AF6F05"/>
    <w:rsid w:val="00AF7750"/>
    <w:rsid w:val="00AF7E46"/>
    <w:rsid w:val="00B0275B"/>
    <w:rsid w:val="00B0326C"/>
    <w:rsid w:val="00B06ACF"/>
    <w:rsid w:val="00B06DBE"/>
    <w:rsid w:val="00B07D80"/>
    <w:rsid w:val="00B126E8"/>
    <w:rsid w:val="00B14563"/>
    <w:rsid w:val="00B15E5F"/>
    <w:rsid w:val="00B160AE"/>
    <w:rsid w:val="00B168BA"/>
    <w:rsid w:val="00B169EA"/>
    <w:rsid w:val="00B2095C"/>
    <w:rsid w:val="00B21CA2"/>
    <w:rsid w:val="00B21F75"/>
    <w:rsid w:val="00B230F4"/>
    <w:rsid w:val="00B24F5A"/>
    <w:rsid w:val="00B25E53"/>
    <w:rsid w:val="00B315F0"/>
    <w:rsid w:val="00B36D73"/>
    <w:rsid w:val="00B402AD"/>
    <w:rsid w:val="00B41657"/>
    <w:rsid w:val="00B44426"/>
    <w:rsid w:val="00B44613"/>
    <w:rsid w:val="00B45106"/>
    <w:rsid w:val="00B46D94"/>
    <w:rsid w:val="00B502C4"/>
    <w:rsid w:val="00B50D6E"/>
    <w:rsid w:val="00B542A0"/>
    <w:rsid w:val="00B5665B"/>
    <w:rsid w:val="00B572CD"/>
    <w:rsid w:val="00B57DBA"/>
    <w:rsid w:val="00B62661"/>
    <w:rsid w:val="00B63DEB"/>
    <w:rsid w:val="00B64243"/>
    <w:rsid w:val="00B643FB"/>
    <w:rsid w:val="00B707E1"/>
    <w:rsid w:val="00B70821"/>
    <w:rsid w:val="00B7490C"/>
    <w:rsid w:val="00B763FE"/>
    <w:rsid w:val="00B76815"/>
    <w:rsid w:val="00B77597"/>
    <w:rsid w:val="00B7767F"/>
    <w:rsid w:val="00B77C46"/>
    <w:rsid w:val="00B80BDE"/>
    <w:rsid w:val="00B875E4"/>
    <w:rsid w:val="00B90E8A"/>
    <w:rsid w:val="00B9272B"/>
    <w:rsid w:val="00B9324A"/>
    <w:rsid w:val="00B94287"/>
    <w:rsid w:val="00B97AFE"/>
    <w:rsid w:val="00BA09B1"/>
    <w:rsid w:val="00BA2741"/>
    <w:rsid w:val="00BA382D"/>
    <w:rsid w:val="00BA4899"/>
    <w:rsid w:val="00BA52AB"/>
    <w:rsid w:val="00BA52D2"/>
    <w:rsid w:val="00BA6DBE"/>
    <w:rsid w:val="00BB0910"/>
    <w:rsid w:val="00BB0A36"/>
    <w:rsid w:val="00BB1E90"/>
    <w:rsid w:val="00BB1F7F"/>
    <w:rsid w:val="00BB422A"/>
    <w:rsid w:val="00BB54D4"/>
    <w:rsid w:val="00BB5C89"/>
    <w:rsid w:val="00BB614F"/>
    <w:rsid w:val="00BC0CBC"/>
    <w:rsid w:val="00BC2960"/>
    <w:rsid w:val="00BC3478"/>
    <w:rsid w:val="00BC6206"/>
    <w:rsid w:val="00BC6E10"/>
    <w:rsid w:val="00BD0614"/>
    <w:rsid w:val="00BD3368"/>
    <w:rsid w:val="00BD4226"/>
    <w:rsid w:val="00BD54A1"/>
    <w:rsid w:val="00BD6521"/>
    <w:rsid w:val="00BD6985"/>
    <w:rsid w:val="00BD7DC4"/>
    <w:rsid w:val="00BE1A07"/>
    <w:rsid w:val="00BF7EA7"/>
    <w:rsid w:val="00C01AAC"/>
    <w:rsid w:val="00C03953"/>
    <w:rsid w:val="00C042F0"/>
    <w:rsid w:val="00C04587"/>
    <w:rsid w:val="00C05E92"/>
    <w:rsid w:val="00C05ED3"/>
    <w:rsid w:val="00C07187"/>
    <w:rsid w:val="00C07870"/>
    <w:rsid w:val="00C118F3"/>
    <w:rsid w:val="00C12272"/>
    <w:rsid w:val="00C12292"/>
    <w:rsid w:val="00C12C62"/>
    <w:rsid w:val="00C176B3"/>
    <w:rsid w:val="00C21148"/>
    <w:rsid w:val="00C22FE7"/>
    <w:rsid w:val="00C3165D"/>
    <w:rsid w:val="00C33665"/>
    <w:rsid w:val="00C351E6"/>
    <w:rsid w:val="00C35B06"/>
    <w:rsid w:val="00C363FF"/>
    <w:rsid w:val="00C37B6D"/>
    <w:rsid w:val="00C411D1"/>
    <w:rsid w:val="00C41B92"/>
    <w:rsid w:val="00C431E7"/>
    <w:rsid w:val="00C44819"/>
    <w:rsid w:val="00C45DA6"/>
    <w:rsid w:val="00C47F7D"/>
    <w:rsid w:val="00C50175"/>
    <w:rsid w:val="00C50862"/>
    <w:rsid w:val="00C517DB"/>
    <w:rsid w:val="00C542C3"/>
    <w:rsid w:val="00C554AE"/>
    <w:rsid w:val="00C607DF"/>
    <w:rsid w:val="00C62727"/>
    <w:rsid w:val="00C6450E"/>
    <w:rsid w:val="00C676EC"/>
    <w:rsid w:val="00C710CF"/>
    <w:rsid w:val="00C75355"/>
    <w:rsid w:val="00C843B4"/>
    <w:rsid w:val="00C85AB0"/>
    <w:rsid w:val="00C86E19"/>
    <w:rsid w:val="00C87AE0"/>
    <w:rsid w:val="00C94E4A"/>
    <w:rsid w:val="00C97B2A"/>
    <w:rsid w:val="00C97E89"/>
    <w:rsid w:val="00CA1BDC"/>
    <w:rsid w:val="00CA2D70"/>
    <w:rsid w:val="00CA4DD3"/>
    <w:rsid w:val="00CA4FB6"/>
    <w:rsid w:val="00CA7BE3"/>
    <w:rsid w:val="00CB2E78"/>
    <w:rsid w:val="00CB3020"/>
    <w:rsid w:val="00CB7331"/>
    <w:rsid w:val="00CC0B2D"/>
    <w:rsid w:val="00CC0C8F"/>
    <w:rsid w:val="00CC1760"/>
    <w:rsid w:val="00CC19FA"/>
    <w:rsid w:val="00CC1BA1"/>
    <w:rsid w:val="00CC3E16"/>
    <w:rsid w:val="00CC4933"/>
    <w:rsid w:val="00CD75DD"/>
    <w:rsid w:val="00CE0E87"/>
    <w:rsid w:val="00CE0EA4"/>
    <w:rsid w:val="00CE264A"/>
    <w:rsid w:val="00CE2A04"/>
    <w:rsid w:val="00CE3B24"/>
    <w:rsid w:val="00CE5799"/>
    <w:rsid w:val="00CF04CB"/>
    <w:rsid w:val="00CF0842"/>
    <w:rsid w:val="00CF11F8"/>
    <w:rsid w:val="00CF200C"/>
    <w:rsid w:val="00CF21A9"/>
    <w:rsid w:val="00CF3703"/>
    <w:rsid w:val="00CF3E18"/>
    <w:rsid w:val="00CF463C"/>
    <w:rsid w:val="00CF4D62"/>
    <w:rsid w:val="00CF4DC0"/>
    <w:rsid w:val="00CF720B"/>
    <w:rsid w:val="00CF7265"/>
    <w:rsid w:val="00D021AF"/>
    <w:rsid w:val="00D025B9"/>
    <w:rsid w:val="00D038C7"/>
    <w:rsid w:val="00D05C2E"/>
    <w:rsid w:val="00D074CE"/>
    <w:rsid w:val="00D11956"/>
    <w:rsid w:val="00D208E2"/>
    <w:rsid w:val="00D21074"/>
    <w:rsid w:val="00D21A11"/>
    <w:rsid w:val="00D22B9E"/>
    <w:rsid w:val="00D24F4E"/>
    <w:rsid w:val="00D25C7A"/>
    <w:rsid w:val="00D27004"/>
    <w:rsid w:val="00D273C1"/>
    <w:rsid w:val="00D27A65"/>
    <w:rsid w:val="00D30E41"/>
    <w:rsid w:val="00D32A05"/>
    <w:rsid w:val="00D4046B"/>
    <w:rsid w:val="00D40BAA"/>
    <w:rsid w:val="00D4123D"/>
    <w:rsid w:val="00D41B73"/>
    <w:rsid w:val="00D42D0E"/>
    <w:rsid w:val="00D439BC"/>
    <w:rsid w:val="00D5431A"/>
    <w:rsid w:val="00D62AD8"/>
    <w:rsid w:val="00D6698D"/>
    <w:rsid w:val="00D66AF8"/>
    <w:rsid w:val="00D66B17"/>
    <w:rsid w:val="00D70EFF"/>
    <w:rsid w:val="00D72E6C"/>
    <w:rsid w:val="00D74BE0"/>
    <w:rsid w:val="00D75143"/>
    <w:rsid w:val="00D811DD"/>
    <w:rsid w:val="00D81F3A"/>
    <w:rsid w:val="00D81FAA"/>
    <w:rsid w:val="00D84422"/>
    <w:rsid w:val="00D866F6"/>
    <w:rsid w:val="00D86814"/>
    <w:rsid w:val="00D90C5D"/>
    <w:rsid w:val="00D93682"/>
    <w:rsid w:val="00D9453F"/>
    <w:rsid w:val="00D95B61"/>
    <w:rsid w:val="00D96AD0"/>
    <w:rsid w:val="00D9744E"/>
    <w:rsid w:val="00DA1D42"/>
    <w:rsid w:val="00DA4266"/>
    <w:rsid w:val="00DA492C"/>
    <w:rsid w:val="00DA6900"/>
    <w:rsid w:val="00DA6D8C"/>
    <w:rsid w:val="00DA7EC3"/>
    <w:rsid w:val="00DB16CA"/>
    <w:rsid w:val="00DB4FC8"/>
    <w:rsid w:val="00DB5453"/>
    <w:rsid w:val="00DB5B75"/>
    <w:rsid w:val="00DB602B"/>
    <w:rsid w:val="00DC0A1A"/>
    <w:rsid w:val="00DC3B98"/>
    <w:rsid w:val="00DC683E"/>
    <w:rsid w:val="00DD2A7B"/>
    <w:rsid w:val="00DD5048"/>
    <w:rsid w:val="00DD56AE"/>
    <w:rsid w:val="00DD7A1C"/>
    <w:rsid w:val="00DD7F7D"/>
    <w:rsid w:val="00DE0C8A"/>
    <w:rsid w:val="00DE13A8"/>
    <w:rsid w:val="00DE23C2"/>
    <w:rsid w:val="00DE23DA"/>
    <w:rsid w:val="00DE470C"/>
    <w:rsid w:val="00DE4CA7"/>
    <w:rsid w:val="00DE543D"/>
    <w:rsid w:val="00DF6EC8"/>
    <w:rsid w:val="00DF7171"/>
    <w:rsid w:val="00E00633"/>
    <w:rsid w:val="00E00C22"/>
    <w:rsid w:val="00E0165D"/>
    <w:rsid w:val="00E016F6"/>
    <w:rsid w:val="00E025DB"/>
    <w:rsid w:val="00E0279D"/>
    <w:rsid w:val="00E02F66"/>
    <w:rsid w:val="00E03D96"/>
    <w:rsid w:val="00E05006"/>
    <w:rsid w:val="00E05074"/>
    <w:rsid w:val="00E051C5"/>
    <w:rsid w:val="00E0772E"/>
    <w:rsid w:val="00E10F01"/>
    <w:rsid w:val="00E121A1"/>
    <w:rsid w:val="00E1235A"/>
    <w:rsid w:val="00E157B9"/>
    <w:rsid w:val="00E1692F"/>
    <w:rsid w:val="00E2291A"/>
    <w:rsid w:val="00E2510B"/>
    <w:rsid w:val="00E26248"/>
    <w:rsid w:val="00E274E5"/>
    <w:rsid w:val="00E31727"/>
    <w:rsid w:val="00E340E0"/>
    <w:rsid w:val="00E35E27"/>
    <w:rsid w:val="00E3652B"/>
    <w:rsid w:val="00E40350"/>
    <w:rsid w:val="00E42E87"/>
    <w:rsid w:val="00E52D7D"/>
    <w:rsid w:val="00E5540D"/>
    <w:rsid w:val="00E60050"/>
    <w:rsid w:val="00E6034D"/>
    <w:rsid w:val="00E620D9"/>
    <w:rsid w:val="00E63E0F"/>
    <w:rsid w:val="00E6670F"/>
    <w:rsid w:val="00E70A9F"/>
    <w:rsid w:val="00E71AC4"/>
    <w:rsid w:val="00E72DE6"/>
    <w:rsid w:val="00E72E59"/>
    <w:rsid w:val="00E73467"/>
    <w:rsid w:val="00E73CB1"/>
    <w:rsid w:val="00E74239"/>
    <w:rsid w:val="00E75E17"/>
    <w:rsid w:val="00E7628D"/>
    <w:rsid w:val="00E77439"/>
    <w:rsid w:val="00E80EF4"/>
    <w:rsid w:val="00E8233B"/>
    <w:rsid w:val="00E82591"/>
    <w:rsid w:val="00E82AFD"/>
    <w:rsid w:val="00E85802"/>
    <w:rsid w:val="00E8601F"/>
    <w:rsid w:val="00E902B9"/>
    <w:rsid w:val="00E92317"/>
    <w:rsid w:val="00E962F6"/>
    <w:rsid w:val="00EA36D4"/>
    <w:rsid w:val="00EA5038"/>
    <w:rsid w:val="00EA5A28"/>
    <w:rsid w:val="00EA5C67"/>
    <w:rsid w:val="00EA6A60"/>
    <w:rsid w:val="00EB0257"/>
    <w:rsid w:val="00EB0C21"/>
    <w:rsid w:val="00EB40D6"/>
    <w:rsid w:val="00EB5BE3"/>
    <w:rsid w:val="00EB70F6"/>
    <w:rsid w:val="00EC18F3"/>
    <w:rsid w:val="00EC22DB"/>
    <w:rsid w:val="00EC48F3"/>
    <w:rsid w:val="00EC4932"/>
    <w:rsid w:val="00EC52C8"/>
    <w:rsid w:val="00ED2260"/>
    <w:rsid w:val="00ED24A9"/>
    <w:rsid w:val="00ED3DA6"/>
    <w:rsid w:val="00ED4CB3"/>
    <w:rsid w:val="00ED78BA"/>
    <w:rsid w:val="00EE467A"/>
    <w:rsid w:val="00EE6D85"/>
    <w:rsid w:val="00EE76E7"/>
    <w:rsid w:val="00EF064C"/>
    <w:rsid w:val="00EF2EB9"/>
    <w:rsid w:val="00EF3D5C"/>
    <w:rsid w:val="00EF5FAE"/>
    <w:rsid w:val="00EF6377"/>
    <w:rsid w:val="00EF7807"/>
    <w:rsid w:val="00EF7A1D"/>
    <w:rsid w:val="00F004D3"/>
    <w:rsid w:val="00F04587"/>
    <w:rsid w:val="00F0678E"/>
    <w:rsid w:val="00F06962"/>
    <w:rsid w:val="00F06963"/>
    <w:rsid w:val="00F0750A"/>
    <w:rsid w:val="00F07803"/>
    <w:rsid w:val="00F11434"/>
    <w:rsid w:val="00F13417"/>
    <w:rsid w:val="00F13988"/>
    <w:rsid w:val="00F14DBA"/>
    <w:rsid w:val="00F169F9"/>
    <w:rsid w:val="00F20FDC"/>
    <w:rsid w:val="00F211B2"/>
    <w:rsid w:val="00F22962"/>
    <w:rsid w:val="00F25441"/>
    <w:rsid w:val="00F25CB2"/>
    <w:rsid w:val="00F264F5"/>
    <w:rsid w:val="00F30166"/>
    <w:rsid w:val="00F31237"/>
    <w:rsid w:val="00F31495"/>
    <w:rsid w:val="00F31F02"/>
    <w:rsid w:val="00F32145"/>
    <w:rsid w:val="00F37163"/>
    <w:rsid w:val="00F37E98"/>
    <w:rsid w:val="00F40295"/>
    <w:rsid w:val="00F44520"/>
    <w:rsid w:val="00F456D8"/>
    <w:rsid w:val="00F45B44"/>
    <w:rsid w:val="00F460A2"/>
    <w:rsid w:val="00F52CF5"/>
    <w:rsid w:val="00F55665"/>
    <w:rsid w:val="00F624AB"/>
    <w:rsid w:val="00F633F0"/>
    <w:rsid w:val="00F64EAB"/>
    <w:rsid w:val="00F65B69"/>
    <w:rsid w:val="00F67A0F"/>
    <w:rsid w:val="00F75399"/>
    <w:rsid w:val="00F76633"/>
    <w:rsid w:val="00F775D4"/>
    <w:rsid w:val="00F82266"/>
    <w:rsid w:val="00F8241D"/>
    <w:rsid w:val="00F836BF"/>
    <w:rsid w:val="00F86742"/>
    <w:rsid w:val="00F86AC8"/>
    <w:rsid w:val="00F94A19"/>
    <w:rsid w:val="00F954DF"/>
    <w:rsid w:val="00F95D09"/>
    <w:rsid w:val="00F97D87"/>
    <w:rsid w:val="00FA37C3"/>
    <w:rsid w:val="00FA591F"/>
    <w:rsid w:val="00FA7086"/>
    <w:rsid w:val="00FB27F3"/>
    <w:rsid w:val="00FB2E9A"/>
    <w:rsid w:val="00FB5294"/>
    <w:rsid w:val="00FC6647"/>
    <w:rsid w:val="00FD0546"/>
    <w:rsid w:val="00FD0B2A"/>
    <w:rsid w:val="00FD19C5"/>
    <w:rsid w:val="00FD36C0"/>
    <w:rsid w:val="00FD443B"/>
    <w:rsid w:val="00FE129C"/>
    <w:rsid w:val="00FF43DD"/>
    <w:rsid w:val="00FF6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B6DE9"/>
  <w15:chartTrackingRefBased/>
  <w15:docId w15:val="{EDEC230E-68B0-4883-92E3-F50740D53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7F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7F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7F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7F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7F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7F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7F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7F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7F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F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7F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7F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7F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7F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7F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7F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7F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7F82"/>
    <w:rPr>
      <w:rFonts w:eastAsiaTheme="majorEastAsia" w:cstheme="majorBidi"/>
      <w:color w:val="272727" w:themeColor="text1" w:themeTint="D8"/>
    </w:rPr>
  </w:style>
  <w:style w:type="paragraph" w:styleId="Title">
    <w:name w:val="Title"/>
    <w:basedOn w:val="Normal"/>
    <w:next w:val="Normal"/>
    <w:link w:val="TitleChar"/>
    <w:uiPriority w:val="10"/>
    <w:qFormat/>
    <w:rsid w:val="000B7F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7F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7F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7F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7F82"/>
    <w:pPr>
      <w:spacing w:before="160"/>
      <w:jc w:val="center"/>
    </w:pPr>
    <w:rPr>
      <w:i/>
      <w:iCs/>
      <w:color w:val="404040" w:themeColor="text1" w:themeTint="BF"/>
    </w:rPr>
  </w:style>
  <w:style w:type="character" w:customStyle="1" w:styleId="QuoteChar">
    <w:name w:val="Quote Char"/>
    <w:basedOn w:val="DefaultParagraphFont"/>
    <w:link w:val="Quote"/>
    <w:uiPriority w:val="29"/>
    <w:rsid w:val="000B7F82"/>
    <w:rPr>
      <w:i/>
      <w:iCs/>
      <w:color w:val="404040" w:themeColor="text1" w:themeTint="BF"/>
    </w:rPr>
  </w:style>
  <w:style w:type="paragraph" w:styleId="ListParagraph">
    <w:name w:val="List Paragraph"/>
    <w:basedOn w:val="Normal"/>
    <w:uiPriority w:val="34"/>
    <w:qFormat/>
    <w:rsid w:val="000B7F82"/>
    <w:pPr>
      <w:ind w:left="720"/>
      <w:contextualSpacing/>
    </w:pPr>
  </w:style>
  <w:style w:type="character" w:styleId="IntenseEmphasis">
    <w:name w:val="Intense Emphasis"/>
    <w:basedOn w:val="DefaultParagraphFont"/>
    <w:uiPriority w:val="21"/>
    <w:qFormat/>
    <w:rsid w:val="000B7F82"/>
    <w:rPr>
      <w:i/>
      <w:iCs/>
      <w:color w:val="0F4761" w:themeColor="accent1" w:themeShade="BF"/>
    </w:rPr>
  </w:style>
  <w:style w:type="paragraph" w:styleId="IntenseQuote">
    <w:name w:val="Intense Quote"/>
    <w:basedOn w:val="Normal"/>
    <w:next w:val="Normal"/>
    <w:link w:val="IntenseQuoteChar"/>
    <w:uiPriority w:val="30"/>
    <w:qFormat/>
    <w:rsid w:val="000B7F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7F82"/>
    <w:rPr>
      <w:i/>
      <w:iCs/>
      <w:color w:val="0F4761" w:themeColor="accent1" w:themeShade="BF"/>
    </w:rPr>
  </w:style>
  <w:style w:type="character" w:styleId="IntenseReference">
    <w:name w:val="Intense Reference"/>
    <w:basedOn w:val="DefaultParagraphFont"/>
    <w:uiPriority w:val="32"/>
    <w:qFormat/>
    <w:rsid w:val="000B7F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B27D2B24B07D4EAB1F11C1FFF31D36" ma:contentTypeVersion="2" ma:contentTypeDescription="Create a new document." ma:contentTypeScope="" ma:versionID="b29e977243c1391ef369a37fd8762bbb">
  <xsd:schema xmlns:xsd="http://www.w3.org/2001/XMLSchema" xmlns:xs="http://www.w3.org/2001/XMLSchema" xmlns:p="http://schemas.microsoft.com/office/2006/metadata/properties" xmlns:ns1="http://schemas.microsoft.com/sharepoint/v3" xmlns:ns2="3ced8b83-7091-4523-a781-4db878c365c4" targetNamespace="http://schemas.microsoft.com/office/2006/metadata/properties" ma:root="true" ma:fieldsID="ad0257265103daf4de0b0e4ec3dee900" ns1:_="" ns2:_="">
    <xsd:import namespace="http://schemas.microsoft.com/sharepoint/v3"/>
    <xsd:import namespace="3ced8b83-7091-4523-a781-4db878c365c4"/>
    <xsd:element name="properties">
      <xsd:complexType>
        <xsd:sequence>
          <xsd:element name="documentManagement">
            <xsd:complexType>
              <xsd:all>
                <xsd:element ref="ns2:Year_x0020_New"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ed8b83-7091-4523-a781-4db878c365c4" elementFormDefault="qualified">
    <xsd:import namespace="http://schemas.microsoft.com/office/2006/documentManagement/types"/>
    <xsd:import namespace="http://schemas.microsoft.com/office/infopath/2007/PartnerControls"/>
    <xsd:element name="Year_x0020_New" ma:index="8" nillable="true" ma:displayName="Year New" ma:list="{431acfbd-683c-4cfb-8eed-ec00b33dbdf7}" ma:internalName="Year_x0020_New" ma:showField="Title" ma:web="3ced8b83-7091-4523-a781-4db878c365c4">
      <xsd:simpleType>
        <xsd:restriction base="dms:Lookup"/>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_x0020_New xmlns="3ced8b83-7091-4523-a781-4db878c365c4"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35295EF-5AB2-4291-9B5B-2A224ECCD6E0}"/>
</file>

<file path=customXml/itemProps2.xml><?xml version="1.0" encoding="utf-8"?>
<ds:datastoreItem xmlns:ds="http://schemas.openxmlformats.org/officeDocument/2006/customXml" ds:itemID="{7F042E76-8F58-49ED-A6F8-700B0585DBD2}"/>
</file>

<file path=customXml/itemProps3.xml><?xml version="1.0" encoding="utf-8"?>
<ds:datastoreItem xmlns:ds="http://schemas.openxmlformats.org/officeDocument/2006/customXml" ds:itemID="{8BB83684-0610-407A-BEA5-D74D727073D1}"/>
</file>

<file path=docProps/app.xml><?xml version="1.0" encoding="utf-8"?>
<Properties xmlns="http://schemas.openxmlformats.org/officeDocument/2006/extended-properties" xmlns:vt="http://schemas.openxmlformats.org/officeDocument/2006/docPropsVTypes">
  <Template>Normal</Template>
  <TotalTime>247</TotalTime>
  <Pages>4</Pages>
  <Words>1112</Words>
  <Characters>6344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Shier, Robyn H (KYOAG)</dc:creator>
  <cp:keywords/>
  <dc:description/>
  <cp:lastModifiedBy>Shier, Robyn H (KYOAG)</cp:lastModifiedBy>
  <cp:revision>200</cp:revision>
  <dcterms:created xsi:type="dcterms:W3CDTF">2026-05-27T14:06:00Z</dcterms:created>
  <dcterms:modified xsi:type="dcterms:W3CDTF">2026-05-29T18:25:00Z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0x010100F3B27D2B24B07D4EAB1F11C1FFF31D36</vt:lpwstr>
  </property>
</Properties>
</file>